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EE" w:rsidRPr="00E129BF" w:rsidRDefault="00771FEE" w:rsidP="00411D0D">
      <w:pPr>
        <w:ind w:right="-80"/>
        <w:jc w:val="center"/>
        <w:outlineLvl w:val="0"/>
        <w:rPr>
          <w:b/>
          <w:sz w:val="23"/>
          <w:szCs w:val="23"/>
        </w:rPr>
      </w:pPr>
      <w:r w:rsidRPr="00E129BF">
        <w:rPr>
          <w:b/>
          <w:sz w:val="23"/>
          <w:szCs w:val="23"/>
        </w:rPr>
        <w:t>Договор</w:t>
      </w:r>
      <w:r w:rsidR="000D4A85" w:rsidRPr="00E129BF">
        <w:rPr>
          <w:b/>
          <w:sz w:val="23"/>
          <w:szCs w:val="23"/>
        </w:rPr>
        <w:t xml:space="preserve"> </w:t>
      </w:r>
      <w:r w:rsidR="00C202EE" w:rsidRPr="00E129BF">
        <w:rPr>
          <w:b/>
          <w:sz w:val="23"/>
          <w:szCs w:val="23"/>
        </w:rPr>
        <w:t>подключени</w:t>
      </w:r>
      <w:r w:rsidR="00C30EBD" w:rsidRPr="00E129BF">
        <w:rPr>
          <w:b/>
          <w:sz w:val="23"/>
          <w:szCs w:val="23"/>
        </w:rPr>
        <w:t>я</w:t>
      </w:r>
      <w:r w:rsidR="00C202EE" w:rsidRPr="00E129BF">
        <w:rPr>
          <w:b/>
          <w:sz w:val="23"/>
          <w:szCs w:val="23"/>
        </w:rPr>
        <w:t xml:space="preserve"> </w:t>
      </w:r>
      <w:r w:rsidR="00134C78">
        <w:rPr>
          <w:b/>
          <w:sz w:val="23"/>
          <w:szCs w:val="23"/>
        </w:rPr>
        <w:t xml:space="preserve">(технологического присоединения) </w:t>
      </w:r>
      <w:r w:rsidR="00C202EE" w:rsidRPr="00E129BF">
        <w:rPr>
          <w:b/>
          <w:sz w:val="23"/>
          <w:szCs w:val="23"/>
        </w:rPr>
        <w:t>к системе теплоснабжения</w:t>
      </w:r>
    </w:p>
    <w:p w:rsidR="00C915DB" w:rsidRDefault="00C915DB" w:rsidP="00411D0D">
      <w:pPr>
        <w:ind w:right="-80"/>
        <w:rPr>
          <w:b/>
          <w:sz w:val="23"/>
          <w:szCs w:val="23"/>
        </w:rPr>
      </w:pPr>
    </w:p>
    <w:p w:rsidR="003645C3" w:rsidRPr="00E129BF" w:rsidRDefault="003645C3" w:rsidP="00411D0D">
      <w:pPr>
        <w:ind w:right="-80"/>
        <w:rPr>
          <w:b/>
          <w:sz w:val="23"/>
          <w:szCs w:val="23"/>
        </w:rPr>
      </w:pPr>
    </w:p>
    <w:p w:rsidR="008D02B7" w:rsidRPr="00E129BF" w:rsidRDefault="008D02B7" w:rsidP="00411D0D">
      <w:pPr>
        <w:ind w:right="-80"/>
        <w:rPr>
          <w:sz w:val="23"/>
          <w:szCs w:val="23"/>
        </w:rPr>
      </w:pPr>
      <w:r w:rsidRPr="00E129BF">
        <w:rPr>
          <w:sz w:val="23"/>
          <w:szCs w:val="23"/>
        </w:rPr>
        <w:t>г.</w:t>
      </w:r>
      <w:r w:rsidR="002F4B5E" w:rsidRPr="00E129BF">
        <w:rPr>
          <w:sz w:val="23"/>
          <w:szCs w:val="23"/>
        </w:rPr>
        <w:t xml:space="preserve"> </w:t>
      </w:r>
      <w:r w:rsidRPr="00E129BF">
        <w:rPr>
          <w:sz w:val="23"/>
          <w:szCs w:val="23"/>
        </w:rPr>
        <w:t xml:space="preserve">Ростов-на-Дону                                 </w:t>
      </w:r>
      <w:r w:rsidR="006E648D" w:rsidRPr="00E129BF">
        <w:rPr>
          <w:sz w:val="23"/>
          <w:szCs w:val="23"/>
        </w:rPr>
        <w:t xml:space="preserve">                       </w:t>
      </w:r>
      <w:r w:rsidR="002113E1" w:rsidRPr="00E129BF">
        <w:rPr>
          <w:sz w:val="23"/>
          <w:szCs w:val="23"/>
        </w:rPr>
        <w:t xml:space="preserve"> </w:t>
      </w:r>
      <w:r w:rsidRPr="00E129BF">
        <w:rPr>
          <w:sz w:val="23"/>
          <w:szCs w:val="23"/>
        </w:rPr>
        <w:t xml:space="preserve"> </w:t>
      </w:r>
      <w:r w:rsidR="008A14B0" w:rsidRPr="00E129BF">
        <w:rPr>
          <w:sz w:val="23"/>
          <w:szCs w:val="23"/>
        </w:rPr>
        <w:t xml:space="preserve">                      </w:t>
      </w:r>
      <w:r w:rsidR="00363444" w:rsidRPr="00E129BF">
        <w:rPr>
          <w:sz w:val="23"/>
          <w:szCs w:val="23"/>
        </w:rPr>
        <w:t xml:space="preserve">              </w:t>
      </w:r>
      <w:r w:rsidR="0083446B" w:rsidRPr="00E129BF">
        <w:rPr>
          <w:sz w:val="23"/>
          <w:szCs w:val="23"/>
        </w:rPr>
        <w:t>от  «____»_________</w:t>
      </w:r>
      <w:r w:rsidR="00B34D89" w:rsidRPr="00E129BF">
        <w:rPr>
          <w:sz w:val="23"/>
          <w:szCs w:val="23"/>
        </w:rPr>
        <w:t>20</w:t>
      </w:r>
      <w:r w:rsidR="003645C3">
        <w:rPr>
          <w:sz w:val="23"/>
          <w:szCs w:val="23"/>
        </w:rPr>
        <w:t>__</w:t>
      </w:r>
      <w:r w:rsidR="00B34D89" w:rsidRPr="00E129BF">
        <w:rPr>
          <w:sz w:val="23"/>
          <w:szCs w:val="23"/>
        </w:rPr>
        <w:t xml:space="preserve"> </w:t>
      </w:r>
      <w:r w:rsidR="0013081B" w:rsidRPr="00E129BF">
        <w:rPr>
          <w:sz w:val="23"/>
          <w:szCs w:val="23"/>
        </w:rPr>
        <w:t>г.</w:t>
      </w:r>
    </w:p>
    <w:p w:rsidR="006E648D" w:rsidRPr="00E129BF" w:rsidRDefault="006E648D" w:rsidP="00411D0D">
      <w:pPr>
        <w:ind w:right="-80"/>
        <w:rPr>
          <w:sz w:val="23"/>
          <w:szCs w:val="23"/>
        </w:rPr>
      </w:pPr>
    </w:p>
    <w:p w:rsidR="003645C3" w:rsidRDefault="003645C3" w:rsidP="00870DE2">
      <w:pPr>
        <w:ind w:right="-80" w:firstLine="540"/>
        <w:jc w:val="both"/>
        <w:rPr>
          <w:b/>
          <w:sz w:val="23"/>
          <w:szCs w:val="23"/>
        </w:rPr>
      </w:pPr>
    </w:p>
    <w:p w:rsidR="00034035" w:rsidRPr="00034035" w:rsidRDefault="00034035" w:rsidP="00870DE2">
      <w:pPr>
        <w:ind w:right="-80" w:firstLine="540"/>
        <w:jc w:val="both"/>
        <w:rPr>
          <w:sz w:val="23"/>
          <w:szCs w:val="23"/>
        </w:rPr>
      </w:pPr>
      <w:r w:rsidRPr="00034035">
        <w:rPr>
          <w:b/>
          <w:sz w:val="23"/>
          <w:szCs w:val="23"/>
        </w:rPr>
        <w:t>Общество с ограниченной ответственностью «</w:t>
      </w:r>
      <w:proofErr w:type="spellStart"/>
      <w:r w:rsidR="0045303A">
        <w:rPr>
          <w:b/>
          <w:sz w:val="23"/>
          <w:szCs w:val="23"/>
        </w:rPr>
        <w:t>Волгодонские</w:t>
      </w:r>
      <w:proofErr w:type="spellEnd"/>
      <w:r w:rsidRPr="00034035">
        <w:rPr>
          <w:b/>
          <w:sz w:val="23"/>
          <w:szCs w:val="23"/>
        </w:rPr>
        <w:t xml:space="preserve"> тепловые сети» (ООО «</w:t>
      </w:r>
      <w:proofErr w:type="spellStart"/>
      <w:r w:rsidR="0045303A">
        <w:rPr>
          <w:b/>
          <w:sz w:val="23"/>
          <w:szCs w:val="23"/>
        </w:rPr>
        <w:t>Волгодонские</w:t>
      </w:r>
      <w:proofErr w:type="spellEnd"/>
      <w:r w:rsidRPr="00034035">
        <w:rPr>
          <w:b/>
          <w:sz w:val="23"/>
          <w:szCs w:val="23"/>
        </w:rPr>
        <w:t xml:space="preserve"> тепловые сети»), </w:t>
      </w:r>
      <w:r w:rsidRPr="00034035">
        <w:rPr>
          <w:sz w:val="23"/>
          <w:szCs w:val="23"/>
        </w:rPr>
        <w:t>именуемое в дальнейшем «</w:t>
      </w:r>
      <w:r w:rsidR="00ED4E83">
        <w:rPr>
          <w:sz w:val="23"/>
          <w:szCs w:val="23"/>
        </w:rPr>
        <w:t>Исполнитель</w:t>
      </w:r>
      <w:r w:rsidRPr="00034035">
        <w:rPr>
          <w:sz w:val="23"/>
          <w:szCs w:val="23"/>
        </w:rPr>
        <w:t>», в лице</w:t>
      </w:r>
      <w:r w:rsidR="003645C3">
        <w:rPr>
          <w:sz w:val="23"/>
          <w:szCs w:val="23"/>
        </w:rPr>
        <w:t>_____________________________________________</w:t>
      </w:r>
      <w:r w:rsidRPr="00034035">
        <w:rPr>
          <w:sz w:val="23"/>
          <w:szCs w:val="23"/>
        </w:rPr>
        <w:t>, действующего на основании</w:t>
      </w:r>
      <w:r w:rsidR="003645C3">
        <w:rPr>
          <w:sz w:val="23"/>
          <w:szCs w:val="23"/>
        </w:rPr>
        <w:t>_____________________</w:t>
      </w:r>
      <w:r w:rsidRPr="00034035">
        <w:rPr>
          <w:sz w:val="23"/>
          <w:szCs w:val="23"/>
        </w:rPr>
        <w:t>, с одной стороны,</w:t>
      </w:r>
    </w:p>
    <w:p w:rsidR="002231E8" w:rsidRDefault="003645C3" w:rsidP="002231E8">
      <w:pPr>
        <w:widowControl/>
        <w:ind w:right="-80" w:firstLine="540"/>
        <w:jc w:val="both"/>
        <w:rPr>
          <w:sz w:val="23"/>
          <w:szCs w:val="23"/>
        </w:rPr>
      </w:pPr>
      <w:r>
        <w:rPr>
          <w:sz w:val="23"/>
          <w:szCs w:val="23"/>
        </w:rPr>
        <w:t>__________________________________________________________________</w:t>
      </w:r>
      <w:r w:rsidR="002231E8">
        <w:rPr>
          <w:sz w:val="23"/>
          <w:szCs w:val="23"/>
        </w:rPr>
        <w:t>, именуемое в дальнейшем «Заявитель», в лице</w:t>
      </w:r>
      <w:r>
        <w:rPr>
          <w:sz w:val="23"/>
          <w:szCs w:val="23"/>
        </w:rPr>
        <w:t>___________________________________________</w:t>
      </w:r>
      <w:r w:rsidR="00EB5678" w:rsidRPr="00EB5678">
        <w:rPr>
          <w:sz w:val="23"/>
          <w:szCs w:val="23"/>
        </w:rPr>
        <w:t xml:space="preserve">, действующего на основании </w:t>
      </w:r>
      <w:r>
        <w:rPr>
          <w:sz w:val="23"/>
          <w:szCs w:val="23"/>
        </w:rPr>
        <w:t>___________</w:t>
      </w:r>
      <w:r w:rsidR="00EB5678" w:rsidRPr="00EB5678">
        <w:rPr>
          <w:sz w:val="23"/>
          <w:szCs w:val="23"/>
        </w:rPr>
        <w:t>,</w:t>
      </w:r>
      <w:r w:rsidR="00EB5678">
        <w:rPr>
          <w:sz w:val="23"/>
          <w:szCs w:val="23"/>
        </w:rPr>
        <w:t xml:space="preserve"> </w:t>
      </w:r>
      <w:r w:rsidR="002231E8">
        <w:rPr>
          <w:sz w:val="23"/>
          <w:szCs w:val="23"/>
        </w:rPr>
        <w:t xml:space="preserve">с другой стороны, именуемые при дальнейшем совместном упоминании «Стороны», </w:t>
      </w:r>
    </w:p>
    <w:p w:rsidR="00D46880" w:rsidRDefault="00D46880" w:rsidP="00D46880">
      <w:pPr>
        <w:widowControl/>
        <w:ind w:right="-80" w:firstLine="540"/>
        <w:jc w:val="both"/>
        <w:rPr>
          <w:sz w:val="23"/>
          <w:szCs w:val="23"/>
        </w:rPr>
      </w:pPr>
      <w:r w:rsidRPr="00C610D8">
        <w:rPr>
          <w:sz w:val="23"/>
          <w:szCs w:val="23"/>
        </w:rPr>
        <w:t>руководствуясь Федеральным законом от 27.07.2010 № 190-ФЗ «О теплоснабжении», Пост</w:t>
      </w:r>
      <w:r w:rsidR="00D41FD0">
        <w:rPr>
          <w:sz w:val="23"/>
          <w:szCs w:val="23"/>
        </w:rPr>
        <w:t>ановлением Правительства РФ от 30</w:t>
      </w:r>
      <w:r w:rsidRPr="00C610D8">
        <w:rPr>
          <w:sz w:val="23"/>
          <w:szCs w:val="23"/>
        </w:rPr>
        <w:t>.</w:t>
      </w:r>
      <w:r w:rsidR="00D41FD0">
        <w:rPr>
          <w:sz w:val="23"/>
          <w:szCs w:val="23"/>
        </w:rPr>
        <w:t>11</w:t>
      </w:r>
      <w:r w:rsidRPr="00C610D8">
        <w:rPr>
          <w:sz w:val="23"/>
          <w:szCs w:val="23"/>
        </w:rPr>
        <w:t>.20</w:t>
      </w:r>
      <w:r w:rsidR="00D41FD0">
        <w:rPr>
          <w:sz w:val="23"/>
          <w:szCs w:val="23"/>
        </w:rPr>
        <w:t>21</w:t>
      </w:r>
      <w:r w:rsidRPr="00C610D8">
        <w:rPr>
          <w:sz w:val="23"/>
          <w:szCs w:val="23"/>
        </w:rPr>
        <w:t xml:space="preserve"> г. № </w:t>
      </w:r>
      <w:r w:rsidR="00D41FD0">
        <w:rPr>
          <w:sz w:val="23"/>
          <w:szCs w:val="23"/>
        </w:rPr>
        <w:t>2115</w:t>
      </w:r>
      <w:r w:rsidRPr="00C610D8">
        <w:rPr>
          <w:sz w:val="23"/>
          <w:szCs w:val="23"/>
        </w:rPr>
        <w:t xml:space="preserve"> «О</w:t>
      </w:r>
      <w:r w:rsidR="00D41FD0">
        <w:rPr>
          <w:sz w:val="23"/>
          <w:szCs w:val="23"/>
        </w:rPr>
        <w:t>б утверждении Правил</w:t>
      </w:r>
      <w:r w:rsidRPr="00C610D8">
        <w:rPr>
          <w:sz w:val="23"/>
          <w:szCs w:val="23"/>
        </w:rPr>
        <w:t xml:space="preserve"> подключении (технологическо</w:t>
      </w:r>
      <w:r w:rsidR="00D41FD0">
        <w:rPr>
          <w:sz w:val="23"/>
          <w:szCs w:val="23"/>
        </w:rPr>
        <w:t>го</w:t>
      </w:r>
      <w:r w:rsidRPr="00C610D8">
        <w:rPr>
          <w:sz w:val="23"/>
          <w:szCs w:val="23"/>
        </w:rPr>
        <w:t xml:space="preserve"> присоединени</w:t>
      </w:r>
      <w:r w:rsidR="00D41FD0">
        <w:rPr>
          <w:sz w:val="23"/>
          <w:szCs w:val="23"/>
        </w:rPr>
        <w:t>я</w:t>
      </w:r>
      <w:r w:rsidRPr="00C610D8">
        <w:rPr>
          <w:sz w:val="23"/>
          <w:szCs w:val="23"/>
        </w:rPr>
        <w:t xml:space="preserve">) к системам теплоснабжения, </w:t>
      </w:r>
      <w:r w:rsidR="00D41FD0">
        <w:rPr>
          <w:sz w:val="23"/>
          <w:szCs w:val="23"/>
        </w:rPr>
        <w:t xml:space="preserve">включая правила </w:t>
      </w:r>
      <w:r w:rsidRPr="00C610D8">
        <w:rPr>
          <w:sz w:val="23"/>
          <w:szCs w:val="23"/>
        </w:rPr>
        <w:t>недискриминационно</w:t>
      </w:r>
      <w:r w:rsidR="00D41FD0">
        <w:rPr>
          <w:sz w:val="23"/>
          <w:szCs w:val="23"/>
        </w:rPr>
        <w:t>го</w:t>
      </w:r>
      <w:r w:rsidRPr="00C610D8">
        <w:rPr>
          <w:sz w:val="23"/>
          <w:szCs w:val="23"/>
        </w:rPr>
        <w:t xml:space="preserve"> доступ</w:t>
      </w:r>
      <w:r w:rsidR="00D41FD0">
        <w:rPr>
          <w:sz w:val="23"/>
          <w:szCs w:val="23"/>
        </w:rPr>
        <w:t>а</w:t>
      </w:r>
      <w:r w:rsidRPr="00C610D8">
        <w:rPr>
          <w:sz w:val="23"/>
          <w:szCs w:val="23"/>
        </w:rPr>
        <w:t xml:space="preserve"> к услугам </w:t>
      </w:r>
      <w:r w:rsidR="00D41FD0">
        <w:rPr>
          <w:sz w:val="23"/>
          <w:szCs w:val="23"/>
        </w:rPr>
        <w:t xml:space="preserve">по подключению </w:t>
      </w:r>
      <w:r w:rsidR="00D41FD0" w:rsidRPr="00D41FD0">
        <w:rPr>
          <w:sz w:val="23"/>
          <w:szCs w:val="23"/>
        </w:rPr>
        <w:t>(технологического присоединения) к системам теплоснабжения</w:t>
      </w:r>
      <w:r w:rsidRPr="00C610D8">
        <w:rPr>
          <w:sz w:val="23"/>
          <w:szCs w:val="23"/>
        </w:rPr>
        <w:t xml:space="preserve">» (далее – Правила № </w:t>
      </w:r>
      <w:r w:rsidR="00D41FD0">
        <w:rPr>
          <w:sz w:val="23"/>
          <w:szCs w:val="23"/>
        </w:rPr>
        <w:t>2115</w:t>
      </w:r>
      <w:r w:rsidRPr="00C610D8">
        <w:rPr>
          <w:sz w:val="23"/>
          <w:szCs w:val="23"/>
        </w:rPr>
        <w:t>), заключили настоящий договор о нижеследующем:</w:t>
      </w:r>
    </w:p>
    <w:p w:rsidR="0037305E" w:rsidRDefault="0037305E" w:rsidP="00D46880">
      <w:pPr>
        <w:widowControl/>
        <w:ind w:right="-80" w:firstLine="540"/>
        <w:jc w:val="both"/>
        <w:rPr>
          <w:sz w:val="23"/>
          <w:szCs w:val="23"/>
        </w:rPr>
      </w:pPr>
    </w:p>
    <w:p w:rsidR="00FA0F41" w:rsidRDefault="00771FEE" w:rsidP="00FA17E6">
      <w:pPr>
        <w:numPr>
          <w:ilvl w:val="0"/>
          <w:numId w:val="7"/>
        </w:numPr>
        <w:ind w:right="-80"/>
        <w:jc w:val="center"/>
        <w:rPr>
          <w:b/>
          <w:sz w:val="23"/>
          <w:szCs w:val="23"/>
        </w:rPr>
      </w:pPr>
      <w:r w:rsidRPr="00C610D8">
        <w:rPr>
          <w:b/>
          <w:sz w:val="23"/>
          <w:szCs w:val="23"/>
        </w:rPr>
        <w:t>Предмет договора</w:t>
      </w:r>
    </w:p>
    <w:p w:rsidR="00055FBF" w:rsidRDefault="00055FBF" w:rsidP="00055FBF">
      <w:pPr>
        <w:ind w:left="360" w:right="-80"/>
        <w:rPr>
          <w:b/>
          <w:sz w:val="23"/>
          <w:szCs w:val="23"/>
        </w:rPr>
      </w:pPr>
    </w:p>
    <w:p w:rsidR="008D36BB" w:rsidRDefault="00D46880" w:rsidP="008D36BB">
      <w:pPr>
        <w:ind w:right="-80" w:firstLine="720"/>
        <w:jc w:val="both"/>
        <w:rPr>
          <w:sz w:val="24"/>
          <w:szCs w:val="24"/>
        </w:rPr>
      </w:pPr>
      <w:r w:rsidRPr="00C610D8">
        <w:rPr>
          <w:sz w:val="23"/>
          <w:szCs w:val="23"/>
        </w:rPr>
        <w:t xml:space="preserve">1.1. </w:t>
      </w:r>
      <w:r w:rsidR="00ED4E83" w:rsidRPr="00ED4E83">
        <w:rPr>
          <w:sz w:val="23"/>
          <w:szCs w:val="23"/>
        </w:rPr>
        <w:t xml:space="preserve">На основании заявки Заявителя на подключение (технологическое присоединение) объекта к системе теплоснабжения </w:t>
      </w:r>
      <w:r w:rsidRPr="00C610D8">
        <w:rPr>
          <w:sz w:val="23"/>
          <w:szCs w:val="23"/>
        </w:rPr>
        <w:t>«</w:t>
      </w:r>
      <w:r w:rsidR="00ED4E83">
        <w:rPr>
          <w:sz w:val="23"/>
          <w:szCs w:val="23"/>
        </w:rPr>
        <w:t>Исполнитель</w:t>
      </w:r>
      <w:r w:rsidRPr="00C610D8">
        <w:rPr>
          <w:sz w:val="23"/>
          <w:szCs w:val="23"/>
        </w:rPr>
        <w:t xml:space="preserve">» обязуется </w:t>
      </w:r>
      <w:r w:rsidR="00ED4E83">
        <w:rPr>
          <w:sz w:val="23"/>
          <w:szCs w:val="23"/>
        </w:rPr>
        <w:t xml:space="preserve">выполнить мероприятия </w:t>
      </w:r>
      <w:r w:rsidRPr="00C610D8">
        <w:rPr>
          <w:sz w:val="23"/>
          <w:szCs w:val="23"/>
        </w:rPr>
        <w:t xml:space="preserve"> по подготовке системы теплоснабжения </w:t>
      </w:r>
      <w:r w:rsidR="00ED4E83">
        <w:rPr>
          <w:sz w:val="23"/>
          <w:szCs w:val="23"/>
        </w:rPr>
        <w:t xml:space="preserve">и </w:t>
      </w:r>
      <w:r w:rsidRPr="00C610D8">
        <w:rPr>
          <w:sz w:val="23"/>
          <w:szCs w:val="23"/>
        </w:rPr>
        <w:t xml:space="preserve"> подключению </w:t>
      </w:r>
      <w:r w:rsidR="00ED4E83">
        <w:rPr>
          <w:sz w:val="23"/>
          <w:szCs w:val="23"/>
        </w:rPr>
        <w:t xml:space="preserve">(технологическому присоединению) </w:t>
      </w:r>
      <w:r w:rsidRPr="00C610D8">
        <w:rPr>
          <w:sz w:val="23"/>
          <w:szCs w:val="23"/>
        </w:rPr>
        <w:t>объекта</w:t>
      </w:r>
      <w:r w:rsidR="00ED4E83">
        <w:rPr>
          <w:sz w:val="23"/>
          <w:szCs w:val="23"/>
        </w:rPr>
        <w:t xml:space="preserve"> капитального строительства</w:t>
      </w:r>
      <w:r w:rsidRPr="00C610D8">
        <w:rPr>
          <w:sz w:val="23"/>
          <w:szCs w:val="23"/>
        </w:rPr>
        <w:t xml:space="preserve"> «Заявителя</w:t>
      </w:r>
      <w:r w:rsidR="003645C3">
        <w:rPr>
          <w:sz w:val="23"/>
          <w:szCs w:val="23"/>
        </w:rPr>
        <w:t>:_______________________________________</w:t>
      </w:r>
      <w:r w:rsidR="00454562" w:rsidRPr="00454562">
        <w:rPr>
          <w:b/>
          <w:sz w:val="23"/>
          <w:szCs w:val="23"/>
        </w:rPr>
        <w:t xml:space="preserve">, </w:t>
      </w:r>
      <w:r w:rsidR="00454562" w:rsidRPr="00EB5678">
        <w:rPr>
          <w:sz w:val="23"/>
          <w:szCs w:val="23"/>
        </w:rPr>
        <w:t>расположенн</w:t>
      </w:r>
      <w:r w:rsidR="009E793E" w:rsidRPr="00EB5678">
        <w:rPr>
          <w:sz w:val="23"/>
          <w:szCs w:val="23"/>
        </w:rPr>
        <w:t>ого</w:t>
      </w:r>
      <w:r w:rsidR="00454562" w:rsidRPr="00EB5678">
        <w:rPr>
          <w:sz w:val="23"/>
          <w:szCs w:val="23"/>
        </w:rPr>
        <w:t xml:space="preserve"> по адресу: </w:t>
      </w:r>
      <w:r w:rsidR="003645C3">
        <w:rPr>
          <w:sz w:val="23"/>
          <w:szCs w:val="23"/>
        </w:rPr>
        <w:t>__________________________________________</w:t>
      </w:r>
      <w:r w:rsidR="00A44BD0" w:rsidRPr="00C610D8">
        <w:rPr>
          <w:sz w:val="23"/>
          <w:szCs w:val="23"/>
        </w:rPr>
        <w:t>(далее - Объект)</w:t>
      </w:r>
      <w:r w:rsidRPr="00C610D8">
        <w:rPr>
          <w:sz w:val="23"/>
          <w:szCs w:val="23"/>
        </w:rPr>
        <w:t>, к тепловым сетям «</w:t>
      </w:r>
      <w:r w:rsidR="003E3385">
        <w:rPr>
          <w:sz w:val="23"/>
          <w:szCs w:val="23"/>
        </w:rPr>
        <w:t>Исполнителя</w:t>
      </w:r>
      <w:r w:rsidRPr="00C610D8">
        <w:rPr>
          <w:sz w:val="23"/>
          <w:szCs w:val="23"/>
        </w:rPr>
        <w:t xml:space="preserve">»  (далее - «Работы по подключению») в точке подключения, местоположение которой указано в </w:t>
      </w:r>
      <w:r w:rsidR="00A47AEC">
        <w:rPr>
          <w:sz w:val="23"/>
          <w:szCs w:val="23"/>
        </w:rPr>
        <w:t>Технических у</w:t>
      </w:r>
      <w:r w:rsidRPr="00C610D8">
        <w:rPr>
          <w:sz w:val="23"/>
          <w:szCs w:val="23"/>
        </w:rPr>
        <w:t>словиях подключения (Приложение № 1 к настоящему договору)</w:t>
      </w:r>
      <w:r w:rsidR="00E0074D" w:rsidRPr="00C610D8">
        <w:rPr>
          <w:sz w:val="23"/>
          <w:szCs w:val="23"/>
        </w:rPr>
        <w:t>,</w:t>
      </w:r>
      <w:r w:rsidRPr="00C610D8">
        <w:rPr>
          <w:sz w:val="23"/>
          <w:szCs w:val="23"/>
        </w:rPr>
        <w:t xml:space="preserve"> </w:t>
      </w:r>
      <w:r w:rsidRPr="00BC6E59">
        <w:rPr>
          <w:sz w:val="23"/>
          <w:szCs w:val="23"/>
        </w:rPr>
        <w:t>и сдать результат «Работ по подключению» «Заявителю» по «Акту о подготовке системы теплоснабжения к подключению» (по форме Приложения № 2 к настоящему договору),</w:t>
      </w:r>
      <w:r w:rsidRPr="00C610D8">
        <w:rPr>
          <w:sz w:val="23"/>
          <w:szCs w:val="23"/>
        </w:rPr>
        <w:t xml:space="preserve"> а «Заявитель» </w:t>
      </w:r>
      <w:r w:rsidR="008D36BB">
        <w:rPr>
          <w:sz w:val="24"/>
          <w:szCs w:val="24"/>
        </w:rPr>
        <w:t xml:space="preserve">обязуется выполнить </w:t>
      </w:r>
      <w:r w:rsidR="00ED4E83">
        <w:rPr>
          <w:sz w:val="24"/>
          <w:szCs w:val="24"/>
        </w:rPr>
        <w:t xml:space="preserve">перечень мероприятий </w:t>
      </w:r>
      <w:r w:rsidR="008D36BB">
        <w:rPr>
          <w:sz w:val="24"/>
          <w:szCs w:val="24"/>
        </w:rPr>
        <w:t>по подготовке Объекта к подключению</w:t>
      </w:r>
      <w:r w:rsidR="00ED4E83">
        <w:rPr>
          <w:sz w:val="24"/>
          <w:szCs w:val="24"/>
        </w:rPr>
        <w:t xml:space="preserve"> (технологическому присоединению)</w:t>
      </w:r>
      <w:r w:rsidR="008D36BB">
        <w:rPr>
          <w:sz w:val="24"/>
          <w:szCs w:val="24"/>
        </w:rPr>
        <w:t xml:space="preserve"> </w:t>
      </w:r>
      <w:r w:rsidR="00ED4E83">
        <w:rPr>
          <w:sz w:val="24"/>
          <w:szCs w:val="24"/>
        </w:rPr>
        <w:t xml:space="preserve">в порядке и на  </w:t>
      </w:r>
      <w:r w:rsidR="008D36BB">
        <w:rPr>
          <w:sz w:val="24"/>
          <w:szCs w:val="24"/>
        </w:rPr>
        <w:t>условия</w:t>
      </w:r>
      <w:r w:rsidR="00ED4E83">
        <w:rPr>
          <w:sz w:val="24"/>
          <w:szCs w:val="24"/>
        </w:rPr>
        <w:t>х, определенных</w:t>
      </w:r>
      <w:r w:rsidR="008D36BB">
        <w:rPr>
          <w:sz w:val="24"/>
          <w:szCs w:val="24"/>
        </w:rPr>
        <w:t xml:space="preserve"> настоящ</w:t>
      </w:r>
      <w:r w:rsidR="00ED4E83">
        <w:rPr>
          <w:sz w:val="24"/>
          <w:szCs w:val="24"/>
        </w:rPr>
        <w:t>им</w:t>
      </w:r>
      <w:r w:rsidR="008D36BB">
        <w:rPr>
          <w:sz w:val="24"/>
          <w:szCs w:val="24"/>
        </w:rPr>
        <w:t xml:space="preserve"> договор</w:t>
      </w:r>
      <w:r w:rsidR="00ED4E83">
        <w:rPr>
          <w:sz w:val="24"/>
          <w:szCs w:val="24"/>
        </w:rPr>
        <w:t>ом,</w:t>
      </w:r>
      <w:r w:rsidR="008D36BB">
        <w:rPr>
          <w:sz w:val="24"/>
          <w:szCs w:val="24"/>
        </w:rPr>
        <w:t xml:space="preserve"> принять «Работы по подключению».</w:t>
      </w:r>
    </w:p>
    <w:p w:rsidR="00D46880" w:rsidRPr="00C610D8" w:rsidRDefault="00D46880" w:rsidP="00D46880">
      <w:pPr>
        <w:ind w:right="-80" w:firstLine="720"/>
        <w:jc w:val="both"/>
        <w:rPr>
          <w:sz w:val="23"/>
          <w:szCs w:val="23"/>
        </w:rPr>
      </w:pPr>
      <w:r w:rsidRPr="00C610D8">
        <w:rPr>
          <w:sz w:val="23"/>
          <w:szCs w:val="23"/>
        </w:rPr>
        <w:t xml:space="preserve">Подключение Объекта осуществляется в соответствии с </w:t>
      </w:r>
      <w:r w:rsidR="00420797">
        <w:rPr>
          <w:sz w:val="23"/>
          <w:szCs w:val="23"/>
        </w:rPr>
        <w:t>Техническими у</w:t>
      </w:r>
      <w:r w:rsidRPr="00C610D8">
        <w:rPr>
          <w:sz w:val="23"/>
          <w:szCs w:val="23"/>
        </w:rPr>
        <w:t>словиями подключения, которые являются неотъемлемой частью настоящего договора</w:t>
      </w:r>
      <w:r w:rsidR="00673280">
        <w:rPr>
          <w:sz w:val="23"/>
          <w:szCs w:val="23"/>
        </w:rPr>
        <w:t xml:space="preserve"> (Приложение №1</w:t>
      </w:r>
      <w:r w:rsidR="00BE69D2">
        <w:rPr>
          <w:sz w:val="23"/>
          <w:szCs w:val="23"/>
        </w:rPr>
        <w:t xml:space="preserve"> к </w:t>
      </w:r>
      <w:r w:rsidR="009F2D8A">
        <w:rPr>
          <w:sz w:val="23"/>
          <w:szCs w:val="23"/>
        </w:rPr>
        <w:t xml:space="preserve">настоящему </w:t>
      </w:r>
      <w:r w:rsidR="00BE69D2">
        <w:rPr>
          <w:sz w:val="23"/>
          <w:szCs w:val="23"/>
        </w:rPr>
        <w:t>договору</w:t>
      </w:r>
      <w:r w:rsidR="00673280">
        <w:rPr>
          <w:sz w:val="23"/>
          <w:szCs w:val="23"/>
        </w:rPr>
        <w:t>)</w:t>
      </w:r>
      <w:r w:rsidRPr="00C610D8">
        <w:rPr>
          <w:sz w:val="23"/>
          <w:szCs w:val="23"/>
        </w:rPr>
        <w:t xml:space="preserve">. </w:t>
      </w:r>
    </w:p>
    <w:p w:rsidR="00D46880" w:rsidRPr="00C610D8" w:rsidRDefault="00D46880" w:rsidP="00D46880">
      <w:pPr>
        <w:ind w:right="-80" w:firstLine="720"/>
        <w:jc w:val="both"/>
        <w:rPr>
          <w:sz w:val="23"/>
          <w:szCs w:val="23"/>
        </w:rPr>
      </w:pPr>
      <w:r w:rsidRPr="00C610D8">
        <w:rPr>
          <w:sz w:val="23"/>
          <w:szCs w:val="23"/>
        </w:rPr>
        <w:t>В случ</w:t>
      </w:r>
      <w:r w:rsidR="00044E5E">
        <w:rPr>
          <w:sz w:val="23"/>
          <w:szCs w:val="23"/>
        </w:rPr>
        <w:t xml:space="preserve">ае если в период строительства </w:t>
      </w:r>
      <w:r w:rsidRPr="00C610D8">
        <w:rPr>
          <w:sz w:val="23"/>
          <w:szCs w:val="23"/>
        </w:rPr>
        <w:t xml:space="preserve">подключаемого Объекта превышен срок действия </w:t>
      </w:r>
      <w:r w:rsidR="00420797">
        <w:rPr>
          <w:sz w:val="23"/>
          <w:szCs w:val="23"/>
        </w:rPr>
        <w:t>Технических у</w:t>
      </w:r>
      <w:r w:rsidRPr="00C610D8">
        <w:rPr>
          <w:sz w:val="23"/>
          <w:szCs w:val="23"/>
        </w:rPr>
        <w:t>словий подключения, указанный срок продлевается по согласованию с «</w:t>
      </w:r>
      <w:r w:rsidR="003E3385">
        <w:rPr>
          <w:sz w:val="23"/>
          <w:szCs w:val="23"/>
        </w:rPr>
        <w:t>Исполнителем</w:t>
      </w:r>
      <w:r w:rsidRPr="00C610D8">
        <w:rPr>
          <w:sz w:val="23"/>
          <w:szCs w:val="23"/>
        </w:rPr>
        <w:t>», на основании письменного обращения «Заявителя» с приложением документов, являющихся основанием для продлени</w:t>
      </w:r>
      <w:r w:rsidR="00E0074D" w:rsidRPr="00C610D8">
        <w:rPr>
          <w:sz w:val="23"/>
          <w:szCs w:val="23"/>
        </w:rPr>
        <w:t>я Условий подключения, в течение</w:t>
      </w:r>
      <w:r w:rsidRPr="00C610D8">
        <w:rPr>
          <w:sz w:val="23"/>
          <w:szCs w:val="23"/>
        </w:rPr>
        <w:t xml:space="preserve"> 15-ти дней с даты получения обращения «Заявителя», путем внесения изменений в настоящий договор.</w:t>
      </w:r>
    </w:p>
    <w:p w:rsidR="0044093D" w:rsidRDefault="008D36BB" w:rsidP="005F7FF5">
      <w:pPr>
        <w:ind w:right="-80" w:firstLine="720"/>
        <w:jc w:val="both"/>
        <w:rPr>
          <w:sz w:val="23"/>
          <w:szCs w:val="23"/>
        </w:rPr>
      </w:pPr>
      <w:r w:rsidRPr="008D36BB">
        <w:rPr>
          <w:sz w:val="23"/>
          <w:szCs w:val="23"/>
        </w:rPr>
        <w:t>1.2.  «Работы по подключению» Объекта выполняются «</w:t>
      </w:r>
      <w:r w:rsidR="003E3385">
        <w:rPr>
          <w:sz w:val="23"/>
          <w:szCs w:val="23"/>
        </w:rPr>
        <w:t>Исполнителем</w:t>
      </w:r>
      <w:r w:rsidR="00753BEE">
        <w:rPr>
          <w:sz w:val="23"/>
          <w:szCs w:val="23"/>
        </w:rPr>
        <w:t xml:space="preserve">» в течение 18 месяцев </w:t>
      </w:r>
      <w:r w:rsidR="00A9376D" w:rsidRPr="00A9376D">
        <w:rPr>
          <w:sz w:val="23"/>
          <w:szCs w:val="23"/>
        </w:rPr>
        <w:t xml:space="preserve">с даты </w:t>
      </w:r>
      <w:r w:rsidR="00B34D89">
        <w:rPr>
          <w:sz w:val="23"/>
          <w:szCs w:val="23"/>
        </w:rPr>
        <w:t xml:space="preserve">заключения </w:t>
      </w:r>
      <w:r w:rsidR="00F542F0">
        <w:rPr>
          <w:sz w:val="23"/>
          <w:szCs w:val="23"/>
        </w:rPr>
        <w:t xml:space="preserve">настоящего </w:t>
      </w:r>
      <w:r w:rsidR="00B34D89">
        <w:rPr>
          <w:sz w:val="23"/>
          <w:szCs w:val="23"/>
        </w:rPr>
        <w:t>договора</w:t>
      </w:r>
      <w:r w:rsidR="00A9376D" w:rsidRPr="00A9376D">
        <w:rPr>
          <w:sz w:val="23"/>
          <w:szCs w:val="23"/>
        </w:rPr>
        <w:t>, если более длительные сроки не указаны в инвестиционных программах «</w:t>
      </w:r>
      <w:r w:rsidR="00A255E9">
        <w:rPr>
          <w:sz w:val="23"/>
          <w:szCs w:val="23"/>
        </w:rPr>
        <w:t>Исполнителя</w:t>
      </w:r>
      <w:r w:rsidR="00A9376D" w:rsidRPr="00A9376D">
        <w:rPr>
          <w:sz w:val="23"/>
          <w:szCs w:val="23"/>
        </w:rPr>
        <w:t>» и/или ООО «</w:t>
      </w:r>
      <w:proofErr w:type="spellStart"/>
      <w:r w:rsidR="0045303A">
        <w:rPr>
          <w:sz w:val="23"/>
          <w:szCs w:val="23"/>
        </w:rPr>
        <w:t>Волгодонская</w:t>
      </w:r>
      <w:proofErr w:type="spellEnd"/>
      <w:r w:rsidR="0045303A">
        <w:rPr>
          <w:sz w:val="23"/>
          <w:szCs w:val="23"/>
        </w:rPr>
        <w:t xml:space="preserve"> тепловая генерация</w:t>
      </w:r>
      <w:r w:rsidR="00A9376D" w:rsidRPr="00A9376D">
        <w:rPr>
          <w:sz w:val="23"/>
          <w:szCs w:val="23"/>
        </w:rPr>
        <w:t xml:space="preserve">» </w:t>
      </w:r>
      <w:r w:rsidR="0045303A">
        <w:rPr>
          <w:sz w:val="23"/>
          <w:szCs w:val="23"/>
        </w:rPr>
        <w:t xml:space="preserve">(ВдТЭЦ-2) </w:t>
      </w:r>
      <w:r w:rsidR="00A9376D" w:rsidRPr="00A9376D">
        <w:rPr>
          <w:sz w:val="23"/>
          <w:szCs w:val="23"/>
        </w:rPr>
        <w:t>(организации, владеющей источником тепловой энергии), но не более 3-х лет.</w:t>
      </w:r>
    </w:p>
    <w:p w:rsidR="0044093D" w:rsidRDefault="00A9376D" w:rsidP="005F7FF5">
      <w:pPr>
        <w:ind w:right="-80" w:firstLine="720"/>
        <w:jc w:val="both"/>
        <w:rPr>
          <w:sz w:val="23"/>
          <w:szCs w:val="23"/>
        </w:rPr>
      </w:pPr>
      <w:r w:rsidRPr="00A9376D">
        <w:rPr>
          <w:sz w:val="23"/>
          <w:szCs w:val="23"/>
        </w:rPr>
        <w:t xml:space="preserve">Действия по подготовке Объекта к подключению выполняются «Заявителем» в течение 18 месяцев с даты </w:t>
      </w:r>
      <w:r w:rsidR="00B70130" w:rsidRPr="00B70130">
        <w:rPr>
          <w:sz w:val="23"/>
          <w:szCs w:val="23"/>
        </w:rPr>
        <w:t xml:space="preserve">заключения </w:t>
      </w:r>
      <w:r w:rsidR="00A255E9">
        <w:rPr>
          <w:sz w:val="23"/>
          <w:szCs w:val="23"/>
        </w:rPr>
        <w:t xml:space="preserve">настоящего </w:t>
      </w:r>
      <w:r w:rsidR="00B70130" w:rsidRPr="00B70130">
        <w:rPr>
          <w:sz w:val="23"/>
          <w:szCs w:val="23"/>
        </w:rPr>
        <w:t>договора</w:t>
      </w:r>
      <w:r w:rsidR="00A255E9">
        <w:rPr>
          <w:sz w:val="23"/>
          <w:szCs w:val="23"/>
        </w:rPr>
        <w:t>, если более длительные</w:t>
      </w:r>
      <w:r w:rsidR="00A255E9" w:rsidRPr="00A255E9">
        <w:rPr>
          <w:sz w:val="23"/>
          <w:szCs w:val="23"/>
        </w:rPr>
        <w:t xml:space="preserve"> </w:t>
      </w:r>
      <w:r w:rsidR="00A255E9">
        <w:rPr>
          <w:sz w:val="23"/>
          <w:szCs w:val="23"/>
        </w:rPr>
        <w:t xml:space="preserve">сроки не указаны «Заявителем» в заявке на заключение настоящего договора, </w:t>
      </w:r>
      <w:r w:rsidR="00A255E9" w:rsidRPr="00A9376D">
        <w:rPr>
          <w:sz w:val="23"/>
          <w:szCs w:val="23"/>
        </w:rPr>
        <w:t>но не более 3-х лет</w:t>
      </w:r>
      <w:r w:rsidRPr="00A9376D">
        <w:rPr>
          <w:sz w:val="23"/>
          <w:szCs w:val="23"/>
        </w:rPr>
        <w:t>.</w:t>
      </w:r>
    </w:p>
    <w:p w:rsidR="00AA01B5" w:rsidRDefault="00AA01B5" w:rsidP="005F7FF5">
      <w:pPr>
        <w:ind w:right="-80" w:firstLine="720"/>
        <w:jc w:val="both"/>
        <w:rPr>
          <w:sz w:val="23"/>
          <w:szCs w:val="23"/>
        </w:rPr>
      </w:pPr>
      <w:r>
        <w:rPr>
          <w:sz w:val="23"/>
          <w:szCs w:val="23"/>
        </w:rPr>
        <w:t xml:space="preserve">Срок подключения может быть продлен по соглашению Сторон  на основании обращения </w:t>
      </w:r>
      <w:r w:rsidR="00BB3EA5">
        <w:rPr>
          <w:sz w:val="23"/>
          <w:szCs w:val="23"/>
        </w:rPr>
        <w:t>«</w:t>
      </w:r>
      <w:r>
        <w:rPr>
          <w:sz w:val="23"/>
          <w:szCs w:val="23"/>
        </w:rPr>
        <w:t>Заявителя</w:t>
      </w:r>
      <w:r w:rsidR="00BB3EA5">
        <w:rPr>
          <w:sz w:val="23"/>
          <w:szCs w:val="23"/>
        </w:rPr>
        <w:t>»</w:t>
      </w:r>
      <w:r>
        <w:rPr>
          <w:sz w:val="23"/>
          <w:szCs w:val="23"/>
        </w:rPr>
        <w:t xml:space="preserve">, а также по иным основаниям, предусмотренным законодательством Российской Федерации.   </w:t>
      </w:r>
    </w:p>
    <w:p w:rsidR="009559CE" w:rsidRDefault="009559CE" w:rsidP="002E77E3">
      <w:pPr>
        <w:ind w:right="-80" w:firstLine="720"/>
        <w:jc w:val="both"/>
        <w:rPr>
          <w:sz w:val="23"/>
          <w:szCs w:val="23"/>
        </w:rPr>
      </w:pPr>
      <w:r w:rsidRPr="009559CE">
        <w:rPr>
          <w:sz w:val="23"/>
          <w:szCs w:val="23"/>
        </w:rPr>
        <w:t>1.3. «Работы по подключению» выполняются «</w:t>
      </w:r>
      <w:r w:rsidR="003E3385">
        <w:rPr>
          <w:sz w:val="23"/>
          <w:szCs w:val="23"/>
        </w:rPr>
        <w:t>Исполнителем</w:t>
      </w:r>
      <w:r w:rsidRPr="009559CE">
        <w:rPr>
          <w:sz w:val="23"/>
          <w:szCs w:val="23"/>
        </w:rPr>
        <w:t xml:space="preserve">» на основании поступившей от «Заявителя» заявки на подключение к системе теплоснабжения (далее – «Заявка»), с целью теплоснабжения Объекта в пределах заявленной тепловой мощности потребления </w:t>
      </w:r>
      <w:r w:rsidR="003645C3">
        <w:rPr>
          <w:sz w:val="23"/>
          <w:szCs w:val="23"/>
        </w:rPr>
        <w:t>__________</w:t>
      </w:r>
      <w:r w:rsidRPr="007E05E4">
        <w:rPr>
          <w:b/>
          <w:sz w:val="23"/>
          <w:szCs w:val="23"/>
        </w:rPr>
        <w:t>Гкал/ч</w:t>
      </w:r>
      <w:r w:rsidR="003645C3">
        <w:rPr>
          <w:sz w:val="23"/>
          <w:szCs w:val="23"/>
        </w:rPr>
        <w:t>.</w:t>
      </w:r>
    </w:p>
    <w:p w:rsidR="003645C3" w:rsidRDefault="003645C3" w:rsidP="00361800">
      <w:pPr>
        <w:ind w:firstLine="708"/>
        <w:jc w:val="both"/>
        <w:rPr>
          <w:sz w:val="23"/>
          <w:szCs w:val="23"/>
        </w:rPr>
      </w:pPr>
    </w:p>
    <w:p w:rsidR="007B31A4" w:rsidRDefault="00EC508F" w:rsidP="00361800">
      <w:pPr>
        <w:ind w:firstLine="708"/>
        <w:jc w:val="both"/>
        <w:rPr>
          <w:sz w:val="23"/>
          <w:szCs w:val="23"/>
        </w:rPr>
      </w:pPr>
      <w:r>
        <w:rPr>
          <w:sz w:val="23"/>
          <w:szCs w:val="23"/>
        </w:rPr>
        <w:t xml:space="preserve">Технические параметры подключаемого </w:t>
      </w:r>
      <w:r w:rsidR="00115DF2">
        <w:rPr>
          <w:sz w:val="23"/>
          <w:szCs w:val="23"/>
        </w:rPr>
        <w:t>О</w:t>
      </w:r>
      <w:r>
        <w:rPr>
          <w:sz w:val="23"/>
          <w:szCs w:val="23"/>
        </w:rPr>
        <w:t>бъекта</w:t>
      </w:r>
      <w:r w:rsidR="00115DF2">
        <w:rPr>
          <w:sz w:val="23"/>
          <w:szCs w:val="23"/>
        </w:rPr>
        <w:t>:</w:t>
      </w:r>
      <w:r w:rsidR="007B31A4">
        <w:rPr>
          <w:sz w:val="23"/>
          <w:szCs w:val="23"/>
        </w:rPr>
        <w:t xml:space="preserve"> </w:t>
      </w:r>
    </w:p>
    <w:p w:rsidR="00EC508F" w:rsidRDefault="00EC508F" w:rsidP="00EC508F">
      <w:pPr>
        <w:jc w:val="both"/>
        <w:rPr>
          <w:b/>
          <w:sz w:val="23"/>
          <w:szCs w:val="23"/>
        </w:rPr>
      </w:pP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4"/>
        <w:gridCol w:w="1620"/>
        <w:gridCol w:w="1718"/>
        <w:gridCol w:w="1499"/>
        <w:gridCol w:w="1596"/>
      </w:tblGrid>
      <w:tr w:rsidR="00EC508F">
        <w:trPr>
          <w:cantSplit/>
        </w:trPr>
        <w:tc>
          <w:tcPr>
            <w:tcW w:w="3164" w:type="dxa"/>
            <w:vMerge w:val="restart"/>
            <w:tcBorders>
              <w:top w:val="single" w:sz="4" w:space="0" w:color="auto"/>
              <w:left w:val="single" w:sz="4" w:space="0" w:color="auto"/>
              <w:bottom w:val="single" w:sz="4" w:space="0" w:color="auto"/>
              <w:right w:val="single" w:sz="4" w:space="0" w:color="auto"/>
            </w:tcBorders>
          </w:tcPr>
          <w:p w:rsidR="00EC508F" w:rsidRDefault="00EC508F">
            <w:pPr>
              <w:pStyle w:val="af1"/>
              <w:tabs>
                <w:tab w:val="left" w:pos="708"/>
              </w:tabs>
              <w:jc w:val="center"/>
              <w:rPr>
                <w:sz w:val="23"/>
                <w:szCs w:val="23"/>
              </w:rPr>
            </w:pPr>
          </w:p>
        </w:tc>
        <w:tc>
          <w:tcPr>
            <w:tcW w:w="6433" w:type="dxa"/>
            <w:gridSpan w:val="4"/>
            <w:tcBorders>
              <w:top w:val="single" w:sz="4" w:space="0" w:color="auto"/>
              <w:left w:val="single" w:sz="4" w:space="0" w:color="auto"/>
              <w:bottom w:val="single" w:sz="4" w:space="0" w:color="auto"/>
              <w:right w:val="single" w:sz="4" w:space="0" w:color="auto"/>
            </w:tcBorders>
            <w:vAlign w:val="center"/>
          </w:tcPr>
          <w:p w:rsidR="00EC508F" w:rsidRDefault="00EC508F" w:rsidP="00947BF4">
            <w:pPr>
              <w:pStyle w:val="af1"/>
              <w:tabs>
                <w:tab w:val="left" w:pos="708"/>
              </w:tabs>
              <w:jc w:val="center"/>
              <w:rPr>
                <w:sz w:val="23"/>
                <w:szCs w:val="23"/>
              </w:rPr>
            </w:pPr>
            <w:r>
              <w:rPr>
                <w:sz w:val="23"/>
                <w:szCs w:val="23"/>
              </w:rPr>
              <w:t xml:space="preserve">Тепловые нагрузки по </w:t>
            </w:r>
            <w:r w:rsidR="00947BF4">
              <w:rPr>
                <w:sz w:val="23"/>
                <w:szCs w:val="23"/>
              </w:rPr>
              <w:t>О</w:t>
            </w:r>
            <w:r>
              <w:rPr>
                <w:sz w:val="23"/>
                <w:szCs w:val="23"/>
              </w:rPr>
              <w:t>бъекту, Гкал/час</w:t>
            </w:r>
          </w:p>
        </w:tc>
      </w:tr>
      <w:tr w:rsidR="00EC508F">
        <w:trPr>
          <w:cantSplit/>
        </w:trPr>
        <w:tc>
          <w:tcPr>
            <w:tcW w:w="3164" w:type="dxa"/>
            <w:vMerge/>
            <w:tcBorders>
              <w:top w:val="single" w:sz="4" w:space="0" w:color="auto"/>
              <w:left w:val="single" w:sz="4" w:space="0" w:color="auto"/>
              <w:bottom w:val="single" w:sz="4" w:space="0" w:color="auto"/>
              <w:right w:val="single" w:sz="4" w:space="0" w:color="auto"/>
            </w:tcBorders>
            <w:vAlign w:val="center"/>
          </w:tcPr>
          <w:p w:rsidR="00EC508F" w:rsidRDefault="00EC508F">
            <w:pPr>
              <w:rPr>
                <w:sz w:val="23"/>
                <w:szCs w:val="23"/>
              </w:rPr>
            </w:pPr>
          </w:p>
        </w:tc>
        <w:tc>
          <w:tcPr>
            <w:tcW w:w="1620" w:type="dxa"/>
            <w:tcBorders>
              <w:top w:val="single" w:sz="4" w:space="0" w:color="auto"/>
              <w:left w:val="single" w:sz="4" w:space="0" w:color="auto"/>
              <w:bottom w:val="single" w:sz="4" w:space="0" w:color="auto"/>
              <w:right w:val="single" w:sz="4" w:space="0" w:color="auto"/>
            </w:tcBorders>
            <w:vAlign w:val="center"/>
          </w:tcPr>
          <w:p w:rsidR="00EC508F" w:rsidRDefault="00EC508F">
            <w:pPr>
              <w:pStyle w:val="af1"/>
              <w:tabs>
                <w:tab w:val="left" w:pos="708"/>
              </w:tabs>
              <w:jc w:val="center"/>
              <w:rPr>
                <w:sz w:val="23"/>
                <w:szCs w:val="23"/>
              </w:rPr>
            </w:pPr>
            <w:r>
              <w:rPr>
                <w:sz w:val="23"/>
                <w:szCs w:val="23"/>
              </w:rPr>
              <w:t>Общая</w:t>
            </w:r>
          </w:p>
        </w:tc>
        <w:tc>
          <w:tcPr>
            <w:tcW w:w="1718" w:type="dxa"/>
            <w:tcBorders>
              <w:top w:val="single" w:sz="4" w:space="0" w:color="auto"/>
              <w:left w:val="single" w:sz="4" w:space="0" w:color="auto"/>
              <w:bottom w:val="single" w:sz="4" w:space="0" w:color="auto"/>
              <w:right w:val="single" w:sz="4" w:space="0" w:color="auto"/>
            </w:tcBorders>
            <w:vAlign w:val="center"/>
          </w:tcPr>
          <w:p w:rsidR="00EC508F" w:rsidRDefault="00EC508F">
            <w:pPr>
              <w:pStyle w:val="af1"/>
              <w:tabs>
                <w:tab w:val="left" w:pos="708"/>
              </w:tabs>
              <w:jc w:val="center"/>
              <w:rPr>
                <w:sz w:val="23"/>
                <w:szCs w:val="23"/>
              </w:rPr>
            </w:pPr>
            <w:r>
              <w:rPr>
                <w:sz w:val="23"/>
                <w:szCs w:val="23"/>
              </w:rPr>
              <w:t>Отопление</w:t>
            </w:r>
          </w:p>
        </w:tc>
        <w:tc>
          <w:tcPr>
            <w:tcW w:w="1499" w:type="dxa"/>
            <w:tcBorders>
              <w:top w:val="single" w:sz="4" w:space="0" w:color="auto"/>
              <w:left w:val="single" w:sz="4" w:space="0" w:color="auto"/>
              <w:bottom w:val="single" w:sz="4" w:space="0" w:color="auto"/>
              <w:right w:val="single" w:sz="4" w:space="0" w:color="auto"/>
            </w:tcBorders>
            <w:vAlign w:val="center"/>
          </w:tcPr>
          <w:p w:rsidR="00EC508F" w:rsidRDefault="00EC508F">
            <w:pPr>
              <w:pStyle w:val="af1"/>
              <w:tabs>
                <w:tab w:val="left" w:pos="708"/>
              </w:tabs>
              <w:jc w:val="center"/>
              <w:rPr>
                <w:sz w:val="23"/>
                <w:szCs w:val="23"/>
              </w:rPr>
            </w:pPr>
            <w:r>
              <w:rPr>
                <w:sz w:val="23"/>
                <w:szCs w:val="23"/>
              </w:rPr>
              <w:t>Вентиляция</w:t>
            </w:r>
          </w:p>
        </w:tc>
        <w:tc>
          <w:tcPr>
            <w:tcW w:w="1596" w:type="dxa"/>
            <w:tcBorders>
              <w:top w:val="single" w:sz="4" w:space="0" w:color="auto"/>
              <w:left w:val="single" w:sz="4" w:space="0" w:color="auto"/>
              <w:bottom w:val="single" w:sz="4" w:space="0" w:color="auto"/>
              <w:right w:val="single" w:sz="4" w:space="0" w:color="auto"/>
            </w:tcBorders>
            <w:vAlign w:val="center"/>
          </w:tcPr>
          <w:p w:rsidR="00EC508F" w:rsidRDefault="00EC508F">
            <w:pPr>
              <w:pStyle w:val="af1"/>
              <w:tabs>
                <w:tab w:val="left" w:pos="708"/>
              </w:tabs>
              <w:jc w:val="center"/>
              <w:rPr>
                <w:sz w:val="23"/>
                <w:szCs w:val="23"/>
              </w:rPr>
            </w:pPr>
            <w:r>
              <w:rPr>
                <w:sz w:val="23"/>
                <w:szCs w:val="23"/>
              </w:rPr>
              <w:t xml:space="preserve">Горячее </w:t>
            </w:r>
          </w:p>
          <w:p w:rsidR="00EC508F" w:rsidRDefault="00EC508F">
            <w:pPr>
              <w:pStyle w:val="af1"/>
              <w:tabs>
                <w:tab w:val="left" w:pos="708"/>
              </w:tabs>
              <w:jc w:val="center"/>
              <w:rPr>
                <w:sz w:val="23"/>
                <w:szCs w:val="23"/>
              </w:rPr>
            </w:pPr>
            <w:r>
              <w:rPr>
                <w:sz w:val="23"/>
                <w:szCs w:val="23"/>
              </w:rPr>
              <w:t>водоснабжение</w:t>
            </w:r>
          </w:p>
        </w:tc>
      </w:tr>
      <w:tr w:rsidR="00EC508F">
        <w:tc>
          <w:tcPr>
            <w:tcW w:w="3164" w:type="dxa"/>
            <w:tcBorders>
              <w:top w:val="single" w:sz="4" w:space="0" w:color="auto"/>
              <w:left w:val="single" w:sz="4" w:space="0" w:color="auto"/>
              <w:bottom w:val="single" w:sz="4" w:space="0" w:color="auto"/>
              <w:right w:val="single" w:sz="4" w:space="0" w:color="auto"/>
            </w:tcBorders>
          </w:tcPr>
          <w:p w:rsidR="00EC508F" w:rsidRDefault="00EC508F">
            <w:pPr>
              <w:pStyle w:val="af1"/>
              <w:tabs>
                <w:tab w:val="left" w:pos="708"/>
              </w:tabs>
              <w:rPr>
                <w:sz w:val="23"/>
                <w:szCs w:val="23"/>
              </w:rPr>
            </w:pPr>
            <w:r>
              <w:rPr>
                <w:sz w:val="23"/>
                <w:szCs w:val="23"/>
              </w:rPr>
              <w:t>Максимальные часовые</w:t>
            </w:r>
          </w:p>
        </w:tc>
        <w:tc>
          <w:tcPr>
            <w:tcW w:w="1620" w:type="dxa"/>
            <w:tcBorders>
              <w:top w:val="single" w:sz="4" w:space="0" w:color="auto"/>
              <w:left w:val="single" w:sz="4" w:space="0" w:color="auto"/>
              <w:bottom w:val="single" w:sz="4" w:space="0" w:color="auto"/>
              <w:right w:val="single" w:sz="4" w:space="0" w:color="auto"/>
            </w:tcBorders>
            <w:vAlign w:val="center"/>
          </w:tcPr>
          <w:p w:rsidR="00EC508F" w:rsidRDefault="00EC508F" w:rsidP="00EB5678">
            <w:pPr>
              <w:pStyle w:val="af1"/>
              <w:tabs>
                <w:tab w:val="left" w:pos="708"/>
              </w:tabs>
              <w:jc w:val="center"/>
              <w:rPr>
                <w:sz w:val="23"/>
                <w:szCs w:val="23"/>
              </w:rPr>
            </w:pPr>
          </w:p>
        </w:tc>
        <w:tc>
          <w:tcPr>
            <w:tcW w:w="1718" w:type="dxa"/>
            <w:tcBorders>
              <w:top w:val="single" w:sz="4" w:space="0" w:color="auto"/>
              <w:left w:val="single" w:sz="4" w:space="0" w:color="auto"/>
              <w:bottom w:val="single" w:sz="4" w:space="0" w:color="auto"/>
              <w:right w:val="single" w:sz="4" w:space="0" w:color="auto"/>
            </w:tcBorders>
            <w:vAlign w:val="center"/>
          </w:tcPr>
          <w:p w:rsidR="00EC508F" w:rsidRDefault="00EC508F" w:rsidP="00EB5678">
            <w:pPr>
              <w:pStyle w:val="af1"/>
              <w:tabs>
                <w:tab w:val="left" w:pos="708"/>
              </w:tabs>
              <w:jc w:val="center"/>
              <w:rPr>
                <w:sz w:val="23"/>
                <w:szCs w:val="23"/>
              </w:rPr>
            </w:pPr>
          </w:p>
        </w:tc>
        <w:tc>
          <w:tcPr>
            <w:tcW w:w="1499" w:type="dxa"/>
            <w:tcBorders>
              <w:top w:val="single" w:sz="4" w:space="0" w:color="auto"/>
              <w:left w:val="single" w:sz="4" w:space="0" w:color="auto"/>
              <w:bottom w:val="single" w:sz="4" w:space="0" w:color="auto"/>
              <w:right w:val="single" w:sz="4" w:space="0" w:color="auto"/>
            </w:tcBorders>
            <w:vAlign w:val="center"/>
          </w:tcPr>
          <w:p w:rsidR="00EC508F" w:rsidRDefault="00EC508F" w:rsidP="00EB5678">
            <w:pPr>
              <w:pStyle w:val="af1"/>
              <w:tabs>
                <w:tab w:val="left" w:pos="708"/>
              </w:tabs>
              <w:jc w:val="center"/>
              <w:rPr>
                <w:sz w:val="23"/>
                <w:szCs w:val="23"/>
              </w:rPr>
            </w:pPr>
          </w:p>
        </w:tc>
        <w:tc>
          <w:tcPr>
            <w:tcW w:w="1596" w:type="dxa"/>
            <w:tcBorders>
              <w:top w:val="single" w:sz="4" w:space="0" w:color="auto"/>
              <w:left w:val="single" w:sz="4" w:space="0" w:color="auto"/>
              <w:bottom w:val="single" w:sz="4" w:space="0" w:color="auto"/>
              <w:right w:val="single" w:sz="4" w:space="0" w:color="auto"/>
            </w:tcBorders>
            <w:vAlign w:val="center"/>
          </w:tcPr>
          <w:p w:rsidR="00EC508F" w:rsidRDefault="00EC508F" w:rsidP="00EB5678">
            <w:pPr>
              <w:pStyle w:val="af1"/>
              <w:tabs>
                <w:tab w:val="left" w:pos="708"/>
              </w:tabs>
              <w:jc w:val="center"/>
              <w:rPr>
                <w:sz w:val="23"/>
                <w:szCs w:val="23"/>
              </w:rPr>
            </w:pPr>
          </w:p>
        </w:tc>
      </w:tr>
      <w:tr w:rsidR="0091377B" w:rsidTr="003E2437">
        <w:trPr>
          <w:trHeight w:val="264"/>
        </w:trPr>
        <w:tc>
          <w:tcPr>
            <w:tcW w:w="3164" w:type="dxa"/>
            <w:tcBorders>
              <w:top w:val="single" w:sz="4" w:space="0" w:color="auto"/>
              <w:left w:val="single" w:sz="4" w:space="0" w:color="auto"/>
              <w:bottom w:val="single" w:sz="4" w:space="0" w:color="auto"/>
              <w:right w:val="single" w:sz="4" w:space="0" w:color="auto"/>
            </w:tcBorders>
          </w:tcPr>
          <w:p w:rsidR="0091377B" w:rsidRDefault="0091377B" w:rsidP="0091377B">
            <w:pPr>
              <w:pStyle w:val="af1"/>
              <w:tabs>
                <w:tab w:val="left" w:pos="708"/>
              </w:tabs>
              <w:rPr>
                <w:sz w:val="23"/>
                <w:szCs w:val="23"/>
              </w:rPr>
            </w:pPr>
            <w:r>
              <w:rPr>
                <w:sz w:val="23"/>
                <w:szCs w:val="23"/>
              </w:rPr>
              <w:t>Минимальные часовые</w:t>
            </w:r>
          </w:p>
        </w:tc>
        <w:tc>
          <w:tcPr>
            <w:tcW w:w="1620" w:type="dxa"/>
            <w:tcBorders>
              <w:top w:val="single" w:sz="4" w:space="0" w:color="auto"/>
              <w:left w:val="single" w:sz="4" w:space="0" w:color="auto"/>
              <w:bottom w:val="single" w:sz="4" w:space="0" w:color="auto"/>
              <w:right w:val="single" w:sz="4" w:space="0" w:color="auto"/>
            </w:tcBorders>
          </w:tcPr>
          <w:p w:rsidR="0091377B" w:rsidRDefault="0091377B" w:rsidP="00EB5678">
            <w:pPr>
              <w:pStyle w:val="af1"/>
              <w:tabs>
                <w:tab w:val="left" w:pos="708"/>
              </w:tabs>
              <w:jc w:val="center"/>
              <w:rPr>
                <w:sz w:val="23"/>
                <w:szCs w:val="23"/>
              </w:rPr>
            </w:pPr>
          </w:p>
        </w:tc>
        <w:tc>
          <w:tcPr>
            <w:tcW w:w="1718" w:type="dxa"/>
            <w:tcBorders>
              <w:top w:val="single" w:sz="4" w:space="0" w:color="auto"/>
              <w:left w:val="single" w:sz="4" w:space="0" w:color="auto"/>
              <w:bottom w:val="single" w:sz="4" w:space="0" w:color="auto"/>
              <w:right w:val="single" w:sz="4" w:space="0" w:color="auto"/>
            </w:tcBorders>
          </w:tcPr>
          <w:p w:rsidR="0091377B" w:rsidRDefault="0091377B" w:rsidP="00EB5678">
            <w:pPr>
              <w:pStyle w:val="af1"/>
              <w:tabs>
                <w:tab w:val="left" w:pos="708"/>
              </w:tabs>
              <w:jc w:val="center"/>
              <w:rPr>
                <w:sz w:val="23"/>
                <w:szCs w:val="23"/>
              </w:rPr>
            </w:pPr>
          </w:p>
        </w:tc>
        <w:tc>
          <w:tcPr>
            <w:tcW w:w="1499" w:type="dxa"/>
            <w:tcBorders>
              <w:top w:val="single" w:sz="4" w:space="0" w:color="auto"/>
              <w:left w:val="single" w:sz="4" w:space="0" w:color="auto"/>
              <w:bottom w:val="single" w:sz="4" w:space="0" w:color="auto"/>
              <w:right w:val="single" w:sz="4" w:space="0" w:color="auto"/>
            </w:tcBorders>
          </w:tcPr>
          <w:p w:rsidR="0091377B" w:rsidRDefault="0091377B" w:rsidP="00EB5678">
            <w:pPr>
              <w:pStyle w:val="af1"/>
              <w:tabs>
                <w:tab w:val="left" w:pos="708"/>
              </w:tabs>
              <w:jc w:val="center"/>
              <w:rPr>
                <w:sz w:val="23"/>
                <w:szCs w:val="23"/>
              </w:rPr>
            </w:pPr>
          </w:p>
        </w:tc>
        <w:tc>
          <w:tcPr>
            <w:tcW w:w="1596" w:type="dxa"/>
            <w:tcBorders>
              <w:top w:val="single" w:sz="4" w:space="0" w:color="auto"/>
              <w:left w:val="single" w:sz="4" w:space="0" w:color="auto"/>
              <w:bottom w:val="single" w:sz="4" w:space="0" w:color="auto"/>
              <w:right w:val="single" w:sz="4" w:space="0" w:color="auto"/>
            </w:tcBorders>
          </w:tcPr>
          <w:p w:rsidR="0091377B" w:rsidRDefault="0091377B" w:rsidP="0091377B">
            <w:pPr>
              <w:pStyle w:val="af1"/>
              <w:tabs>
                <w:tab w:val="left" w:pos="708"/>
              </w:tabs>
              <w:jc w:val="center"/>
              <w:rPr>
                <w:sz w:val="23"/>
                <w:szCs w:val="23"/>
              </w:rPr>
            </w:pPr>
          </w:p>
        </w:tc>
      </w:tr>
      <w:tr w:rsidR="00EC508F">
        <w:trPr>
          <w:trHeight w:val="482"/>
        </w:trPr>
        <w:tc>
          <w:tcPr>
            <w:tcW w:w="3164" w:type="dxa"/>
            <w:tcBorders>
              <w:top w:val="single" w:sz="4" w:space="0" w:color="auto"/>
              <w:left w:val="single" w:sz="4" w:space="0" w:color="auto"/>
              <w:bottom w:val="single" w:sz="4" w:space="0" w:color="auto"/>
              <w:right w:val="single" w:sz="4" w:space="0" w:color="auto"/>
            </w:tcBorders>
            <w:vAlign w:val="center"/>
          </w:tcPr>
          <w:p w:rsidR="00EC508F" w:rsidRDefault="00EC508F">
            <w:pPr>
              <w:pStyle w:val="af1"/>
              <w:tabs>
                <w:tab w:val="left" w:pos="708"/>
              </w:tabs>
              <w:rPr>
                <w:sz w:val="23"/>
                <w:szCs w:val="23"/>
              </w:rPr>
            </w:pPr>
            <w:r>
              <w:rPr>
                <w:sz w:val="23"/>
                <w:szCs w:val="23"/>
              </w:rPr>
              <w:t>Среднечасовые</w:t>
            </w:r>
          </w:p>
        </w:tc>
        <w:tc>
          <w:tcPr>
            <w:tcW w:w="1620" w:type="dxa"/>
            <w:tcBorders>
              <w:top w:val="single" w:sz="4" w:space="0" w:color="auto"/>
              <w:left w:val="single" w:sz="4" w:space="0" w:color="auto"/>
              <w:bottom w:val="single" w:sz="4" w:space="0" w:color="auto"/>
              <w:right w:val="single" w:sz="4" w:space="0" w:color="auto"/>
            </w:tcBorders>
            <w:vAlign w:val="center"/>
          </w:tcPr>
          <w:p w:rsidR="00EC508F" w:rsidRDefault="00EC508F" w:rsidP="00ED0834">
            <w:pPr>
              <w:pStyle w:val="af1"/>
              <w:tabs>
                <w:tab w:val="left" w:pos="708"/>
              </w:tabs>
              <w:jc w:val="center"/>
              <w:rPr>
                <w:sz w:val="23"/>
                <w:szCs w:val="23"/>
              </w:rPr>
            </w:pPr>
          </w:p>
        </w:tc>
        <w:tc>
          <w:tcPr>
            <w:tcW w:w="1718" w:type="dxa"/>
            <w:tcBorders>
              <w:top w:val="single" w:sz="4" w:space="0" w:color="auto"/>
              <w:left w:val="single" w:sz="4" w:space="0" w:color="auto"/>
              <w:bottom w:val="single" w:sz="4" w:space="0" w:color="auto"/>
              <w:right w:val="single" w:sz="4" w:space="0" w:color="auto"/>
            </w:tcBorders>
            <w:vAlign w:val="center"/>
          </w:tcPr>
          <w:p w:rsidR="00EC508F" w:rsidRDefault="00EC508F" w:rsidP="00ED0834">
            <w:pPr>
              <w:pStyle w:val="af1"/>
              <w:tabs>
                <w:tab w:val="left" w:pos="708"/>
              </w:tabs>
              <w:jc w:val="center"/>
              <w:rPr>
                <w:sz w:val="23"/>
                <w:szCs w:val="23"/>
              </w:rPr>
            </w:pPr>
          </w:p>
        </w:tc>
        <w:tc>
          <w:tcPr>
            <w:tcW w:w="1499" w:type="dxa"/>
            <w:tcBorders>
              <w:top w:val="single" w:sz="4" w:space="0" w:color="auto"/>
              <w:left w:val="single" w:sz="4" w:space="0" w:color="auto"/>
              <w:bottom w:val="single" w:sz="4" w:space="0" w:color="auto"/>
              <w:right w:val="single" w:sz="4" w:space="0" w:color="auto"/>
            </w:tcBorders>
            <w:vAlign w:val="center"/>
          </w:tcPr>
          <w:p w:rsidR="00EC508F" w:rsidRDefault="00EC508F" w:rsidP="00ED0834">
            <w:pPr>
              <w:pStyle w:val="af1"/>
              <w:tabs>
                <w:tab w:val="left" w:pos="708"/>
              </w:tabs>
              <w:jc w:val="center"/>
              <w:rPr>
                <w:sz w:val="23"/>
                <w:szCs w:val="23"/>
              </w:rPr>
            </w:pPr>
          </w:p>
        </w:tc>
        <w:tc>
          <w:tcPr>
            <w:tcW w:w="1596" w:type="dxa"/>
            <w:tcBorders>
              <w:top w:val="single" w:sz="4" w:space="0" w:color="auto"/>
              <w:left w:val="single" w:sz="4" w:space="0" w:color="auto"/>
              <w:bottom w:val="single" w:sz="4" w:space="0" w:color="auto"/>
              <w:right w:val="single" w:sz="4" w:space="0" w:color="auto"/>
            </w:tcBorders>
            <w:vAlign w:val="center"/>
          </w:tcPr>
          <w:p w:rsidR="00EC508F" w:rsidRDefault="00EC508F" w:rsidP="00ED0834">
            <w:pPr>
              <w:pStyle w:val="af1"/>
              <w:tabs>
                <w:tab w:val="left" w:pos="708"/>
              </w:tabs>
              <w:jc w:val="center"/>
              <w:rPr>
                <w:sz w:val="23"/>
                <w:szCs w:val="23"/>
              </w:rPr>
            </w:pPr>
          </w:p>
        </w:tc>
      </w:tr>
      <w:tr w:rsidR="00EC508F">
        <w:trPr>
          <w:trHeight w:val="384"/>
        </w:trPr>
        <w:tc>
          <w:tcPr>
            <w:tcW w:w="3164" w:type="dxa"/>
            <w:tcBorders>
              <w:top w:val="single" w:sz="4" w:space="0" w:color="auto"/>
              <w:left w:val="single" w:sz="4" w:space="0" w:color="auto"/>
              <w:bottom w:val="single" w:sz="4" w:space="0" w:color="auto"/>
              <w:right w:val="single" w:sz="4" w:space="0" w:color="auto"/>
            </w:tcBorders>
          </w:tcPr>
          <w:p w:rsidR="00EC508F" w:rsidRDefault="00EC508F">
            <w:pPr>
              <w:pStyle w:val="af1"/>
              <w:tabs>
                <w:tab w:val="left" w:pos="708"/>
              </w:tabs>
              <w:jc w:val="center"/>
              <w:rPr>
                <w:sz w:val="23"/>
                <w:szCs w:val="23"/>
              </w:rPr>
            </w:pPr>
          </w:p>
        </w:tc>
        <w:tc>
          <w:tcPr>
            <w:tcW w:w="6433" w:type="dxa"/>
            <w:gridSpan w:val="4"/>
            <w:tcBorders>
              <w:top w:val="single" w:sz="4" w:space="0" w:color="auto"/>
              <w:left w:val="single" w:sz="4" w:space="0" w:color="auto"/>
              <w:bottom w:val="single" w:sz="4" w:space="0" w:color="auto"/>
              <w:right w:val="single" w:sz="4" w:space="0" w:color="auto"/>
            </w:tcBorders>
            <w:vAlign w:val="center"/>
          </w:tcPr>
          <w:p w:rsidR="00EC508F" w:rsidRDefault="00EC508F">
            <w:pPr>
              <w:pStyle w:val="af1"/>
              <w:jc w:val="center"/>
              <w:rPr>
                <w:sz w:val="23"/>
                <w:szCs w:val="23"/>
              </w:rPr>
            </w:pPr>
            <w:r>
              <w:rPr>
                <w:sz w:val="23"/>
                <w:szCs w:val="23"/>
              </w:rPr>
              <w:t>Расчетные расходы теплоносителей, т/час</w:t>
            </w:r>
          </w:p>
        </w:tc>
      </w:tr>
      <w:tr w:rsidR="0091377B" w:rsidTr="00B60EA6">
        <w:tc>
          <w:tcPr>
            <w:tcW w:w="3164" w:type="dxa"/>
            <w:tcBorders>
              <w:top w:val="single" w:sz="4" w:space="0" w:color="auto"/>
              <w:left w:val="single" w:sz="4" w:space="0" w:color="auto"/>
              <w:bottom w:val="single" w:sz="4" w:space="0" w:color="auto"/>
              <w:right w:val="single" w:sz="4" w:space="0" w:color="auto"/>
            </w:tcBorders>
            <w:vAlign w:val="center"/>
          </w:tcPr>
          <w:p w:rsidR="0091377B" w:rsidRDefault="0091377B" w:rsidP="0091377B">
            <w:pPr>
              <w:pStyle w:val="af1"/>
              <w:tabs>
                <w:tab w:val="left" w:pos="708"/>
              </w:tabs>
              <w:rPr>
                <w:sz w:val="23"/>
                <w:szCs w:val="23"/>
              </w:rPr>
            </w:pPr>
            <w:r>
              <w:rPr>
                <w:sz w:val="23"/>
                <w:szCs w:val="23"/>
              </w:rPr>
              <w:t>Максимальные часовые</w:t>
            </w:r>
          </w:p>
        </w:tc>
        <w:tc>
          <w:tcPr>
            <w:tcW w:w="1620" w:type="dxa"/>
            <w:tcBorders>
              <w:top w:val="single" w:sz="4" w:space="0" w:color="auto"/>
              <w:left w:val="single" w:sz="4" w:space="0" w:color="auto"/>
              <w:bottom w:val="single" w:sz="4" w:space="0" w:color="auto"/>
              <w:right w:val="single" w:sz="4" w:space="0" w:color="auto"/>
            </w:tcBorders>
          </w:tcPr>
          <w:p w:rsidR="0091377B" w:rsidRDefault="0091377B" w:rsidP="0091377B">
            <w:pPr>
              <w:pStyle w:val="af1"/>
              <w:tabs>
                <w:tab w:val="left" w:pos="708"/>
              </w:tabs>
              <w:jc w:val="center"/>
              <w:rPr>
                <w:sz w:val="23"/>
                <w:szCs w:val="23"/>
              </w:rPr>
            </w:pPr>
          </w:p>
        </w:tc>
        <w:tc>
          <w:tcPr>
            <w:tcW w:w="1718" w:type="dxa"/>
            <w:tcBorders>
              <w:top w:val="single" w:sz="4" w:space="0" w:color="auto"/>
              <w:left w:val="single" w:sz="4" w:space="0" w:color="auto"/>
              <w:bottom w:val="single" w:sz="4" w:space="0" w:color="auto"/>
              <w:right w:val="single" w:sz="4" w:space="0" w:color="auto"/>
            </w:tcBorders>
          </w:tcPr>
          <w:p w:rsidR="0091377B" w:rsidRDefault="0091377B" w:rsidP="0091377B">
            <w:pPr>
              <w:pStyle w:val="af1"/>
              <w:tabs>
                <w:tab w:val="left" w:pos="708"/>
              </w:tabs>
              <w:jc w:val="center"/>
              <w:rPr>
                <w:sz w:val="23"/>
                <w:szCs w:val="23"/>
              </w:rPr>
            </w:pPr>
          </w:p>
        </w:tc>
        <w:tc>
          <w:tcPr>
            <w:tcW w:w="1499" w:type="dxa"/>
            <w:tcBorders>
              <w:top w:val="single" w:sz="4" w:space="0" w:color="auto"/>
              <w:left w:val="single" w:sz="4" w:space="0" w:color="auto"/>
              <w:bottom w:val="single" w:sz="4" w:space="0" w:color="auto"/>
              <w:right w:val="single" w:sz="4" w:space="0" w:color="auto"/>
            </w:tcBorders>
          </w:tcPr>
          <w:p w:rsidR="0091377B" w:rsidRDefault="0091377B" w:rsidP="00ED0834">
            <w:pPr>
              <w:pStyle w:val="af1"/>
              <w:tabs>
                <w:tab w:val="left" w:pos="708"/>
              </w:tabs>
              <w:jc w:val="center"/>
              <w:rPr>
                <w:sz w:val="23"/>
                <w:szCs w:val="23"/>
              </w:rPr>
            </w:pPr>
          </w:p>
        </w:tc>
        <w:tc>
          <w:tcPr>
            <w:tcW w:w="1596" w:type="dxa"/>
            <w:tcBorders>
              <w:top w:val="single" w:sz="4" w:space="0" w:color="auto"/>
              <w:left w:val="single" w:sz="4" w:space="0" w:color="auto"/>
              <w:bottom w:val="single" w:sz="4" w:space="0" w:color="auto"/>
              <w:right w:val="single" w:sz="4" w:space="0" w:color="auto"/>
            </w:tcBorders>
          </w:tcPr>
          <w:p w:rsidR="0091377B" w:rsidRDefault="0091377B" w:rsidP="0091377B">
            <w:pPr>
              <w:pStyle w:val="af1"/>
              <w:tabs>
                <w:tab w:val="left" w:pos="708"/>
              </w:tabs>
              <w:jc w:val="center"/>
              <w:rPr>
                <w:sz w:val="23"/>
                <w:szCs w:val="23"/>
              </w:rPr>
            </w:pPr>
          </w:p>
        </w:tc>
      </w:tr>
      <w:tr w:rsidR="00EC508F">
        <w:tc>
          <w:tcPr>
            <w:tcW w:w="3164" w:type="dxa"/>
            <w:tcBorders>
              <w:top w:val="single" w:sz="4" w:space="0" w:color="auto"/>
              <w:left w:val="single" w:sz="4" w:space="0" w:color="auto"/>
              <w:bottom w:val="single" w:sz="4" w:space="0" w:color="auto"/>
              <w:right w:val="single" w:sz="4" w:space="0" w:color="auto"/>
            </w:tcBorders>
            <w:vAlign w:val="center"/>
          </w:tcPr>
          <w:p w:rsidR="00EC508F" w:rsidRDefault="00EC508F">
            <w:pPr>
              <w:pStyle w:val="af1"/>
              <w:tabs>
                <w:tab w:val="left" w:pos="708"/>
              </w:tabs>
              <w:rPr>
                <w:sz w:val="23"/>
                <w:szCs w:val="23"/>
              </w:rPr>
            </w:pPr>
            <w:r>
              <w:rPr>
                <w:sz w:val="23"/>
                <w:szCs w:val="23"/>
              </w:rPr>
              <w:t>Среднечасовые</w:t>
            </w:r>
          </w:p>
        </w:tc>
        <w:tc>
          <w:tcPr>
            <w:tcW w:w="1620" w:type="dxa"/>
            <w:tcBorders>
              <w:top w:val="single" w:sz="4" w:space="0" w:color="auto"/>
              <w:left w:val="single" w:sz="4" w:space="0" w:color="auto"/>
              <w:bottom w:val="single" w:sz="4" w:space="0" w:color="auto"/>
              <w:right w:val="single" w:sz="4" w:space="0" w:color="auto"/>
            </w:tcBorders>
            <w:vAlign w:val="center"/>
          </w:tcPr>
          <w:p w:rsidR="00EC508F" w:rsidRDefault="00EC508F">
            <w:pPr>
              <w:pStyle w:val="af1"/>
              <w:tabs>
                <w:tab w:val="left" w:pos="708"/>
              </w:tabs>
              <w:jc w:val="center"/>
              <w:rPr>
                <w:sz w:val="23"/>
                <w:szCs w:val="23"/>
              </w:rPr>
            </w:pPr>
          </w:p>
        </w:tc>
        <w:tc>
          <w:tcPr>
            <w:tcW w:w="1718" w:type="dxa"/>
            <w:tcBorders>
              <w:top w:val="single" w:sz="4" w:space="0" w:color="auto"/>
              <w:left w:val="single" w:sz="4" w:space="0" w:color="auto"/>
              <w:bottom w:val="single" w:sz="4" w:space="0" w:color="auto"/>
              <w:right w:val="single" w:sz="4" w:space="0" w:color="auto"/>
            </w:tcBorders>
            <w:vAlign w:val="center"/>
          </w:tcPr>
          <w:p w:rsidR="00EC508F" w:rsidRDefault="00EC508F" w:rsidP="0091377B">
            <w:pPr>
              <w:pStyle w:val="af1"/>
              <w:tabs>
                <w:tab w:val="left" w:pos="708"/>
              </w:tabs>
              <w:jc w:val="center"/>
              <w:rPr>
                <w:sz w:val="23"/>
                <w:szCs w:val="23"/>
              </w:rPr>
            </w:pPr>
          </w:p>
        </w:tc>
        <w:tc>
          <w:tcPr>
            <w:tcW w:w="1499" w:type="dxa"/>
            <w:tcBorders>
              <w:top w:val="single" w:sz="4" w:space="0" w:color="auto"/>
              <w:left w:val="single" w:sz="4" w:space="0" w:color="auto"/>
              <w:bottom w:val="single" w:sz="4" w:space="0" w:color="auto"/>
              <w:right w:val="single" w:sz="4" w:space="0" w:color="auto"/>
            </w:tcBorders>
            <w:vAlign w:val="center"/>
          </w:tcPr>
          <w:p w:rsidR="00EC508F" w:rsidRDefault="00EC508F">
            <w:pPr>
              <w:pStyle w:val="af1"/>
              <w:tabs>
                <w:tab w:val="left" w:pos="708"/>
              </w:tabs>
              <w:jc w:val="center"/>
              <w:rPr>
                <w:sz w:val="23"/>
                <w:szCs w:val="23"/>
              </w:rPr>
            </w:pPr>
          </w:p>
        </w:tc>
        <w:tc>
          <w:tcPr>
            <w:tcW w:w="1596" w:type="dxa"/>
            <w:tcBorders>
              <w:top w:val="single" w:sz="4" w:space="0" w:color="auto"/>
              <w:left w:val="single" w:sz="4" w:space="0" w:color="auto"/>
              <w:bottom w:val="single" w:sz="4" w:space="0" w:color="auto"/>
              <w:right w:val="single" w:sz="4" w:space="0" w:color="auto"/>
            </w:tcBorders>
            <w:vAlign w:val="center"/>
          </w:tcPr>
          <w:p w:rsidR="00EC508F" w:rsidRDefault="00EC508F">
            <w:pPr>
              <w:pStyle w:val="af1"/>
              <w:tabs>
                <w:tab w:val="left" w:pos="708"/>
              </w:tabs>
              <w:jc w:val="center"/>
              <w:rPr>
                <w:sz w:val="23"/>
                <w:szCs w:val="23"/>
              </w:rPr>
            </w:pPr>
          </w:p>
        </w:tc>
      </w:tr>
    </w:tbl>
    <w:p w:rsidR="00ED0834" w:rsidRDefault="00D46880" w:rsidP="00AC7B10">
      <w:pPr>
        <w:ind w:right="-80" w:firstLine="720"/>
        <w:jc w:val="both"/>
        <w:rPr>
          <w:sz w:val="23"/>
          <w:szCs w:val="23"/>
        </w:rPr>
      </w:pPr>
      <w:r w:rsidRPr="00C610D8">
        <w:rPr>
          <w:sz w:val="23"/>
          <w:szCs w:val="23"/>
        </w:rPr>
        <w:t>1.</w:t>
      </w:r>
      <w:r w:rsidR="00D43E46" w:rsidRPr="00C610D8">
        <w:rPr>
          <w:sz w:val="23"/>
          <w:szCs w:val="23"/>
        </w:rPr>
        <w:t>4</w:t>
      </w:r>
      <w:r w:rsidRPr="00C610D8">
        <w:rPr>
          <w:sz w:val="23"/>
          <w:szCs w:val="23"/>
        </w:rPr>
        <w:t>.</w:t>
      </w:r>
      <w:r w:rsidR="002E77E3" w:rsidRPr="00C610D8">
        <w:rPr>
          <w:sz w:val="23"/>
          <w:szCs w:val="23"/>
        </w:rPr>
        <w:t xml:space="preserve"> </w:t>
      </w:r>
      <w:r w:rsidR="00ED0834" w:rsidRPr="00ED0834">
        <w:rPr>
          <w:sz w:val="23"/>
          <w:szCs w:val="23"/>
        </w:rPr>
        <w:t xml:space="preserve">«Объект» </w:t>
      </w:r>
      <w:r w:rsidR="00ED0834">
        <w:rPr>
          <w:sz w:val="23"/>
          <w:szCs w:val="23"/>
        </w:rPr>
        <w:t>принадлежит</w:t>
      </w:r>
      <w:r w:rsidR="00ED0834" w:rsidRPr="00ED0834">
        <w:rPr>
          <w:sz w:val="23"/>
          <w:szCs w:val="23"/>
        </w:rPr>
        <w:t xml:space="preserve"> «Заявителю» на праве</w:t>
      </w:r>
      <w:r w:rsidR="003645C3">
        <w:rPr>
          <w:sz w:val="23"/>
          <w:szCs w:val="23"/>
        </w:rPr>
        <w:t>____________</w:t>
      </w:r>
      <w:r w:rsidR="00ED0834" w:rsidRPr="00ED0834">
        <w:rPr>
          <w:sz w:val="23"/>
          <w:szCs w:val="23"/>
        </w:rPr>
        <w:t>, что подтверждается Выпиской из Единого государственного реестра недвижимости от</w:t>
      </w:r>
      <w:r w:rsidR="003645C3">
        <w:rPr>
          <w:sz w:val="23"/>
          <w:szCs w:val="23"/>
        </w:rPr>
        <w:t>_______________</w:t>
      </w:r>
      <w:r w:rsidR="00ED0834" w:rsidRPr="00ED0834">
        <w:rPr>
          <w:sz w:val="23"/>
          <w:szCs w:val="23"/>
        </w:rPr>
        <w:t>, номер и дата государственной регистрации права</w:t>
      </w:r>
      <w:r w:rsidR="003645C3">
        <w:rPr>
          <w:sz w:val="23"/>
          <w:szCs w:val="23"/>
        </w:rPr>
        <w:t>_________________________________________</w:t>
      </w:r>
      <w:r w:rsidR="00ED0834">
        <w:rPr>
          <w:sz w:val="23"/>
          <w:szCs w:val="23"/>
        </w:rPr>
        <w:t>.</w:t>
      </w:r>
    </w:p>
    <w:p w:rsidR="002E77E3" w:rsidRDefault="002E77E3" w:rsidP="002E77E3">
      <w:pPr>
        <w:ind w:right="-80" w:firstLine="720"/>
        <w:jc w:val="both"/>
        <w:rPr>
          <w:sz w:val="23"/>
          <w:szCs w:val="23"/>
        </w:rPr>
      </w:pPr>
      <w:r w:rsidRPr="00C610D8">
        <w:rPr>
          <w:sz w:val="23"/>
          <w:szCs w:val="23"/>
        </w:rPr>
        <w:t>Кадастровый номер:</w:t>
      </w:r>
      <w:r w:rsidR="003645C3">
        <w:rPr>
          <w:sz w:val="23"/>
          <w:szCs w:val="23"/>
        </w:rPr>
        <w:t>_______________________________________________</w:t>
      </w:r>
      <w:r w:rsidR="001D58AA">
        <w:rPr>
          <w:sz w:val="23"/>
          <w:szCs w:val="23"/>
        </w:rPr>
        <w:t>.</w:t>
      </w:r>
    </w:p>
    <w:p w:rsidR="008F674A" w:rsidRDefault="00753BEE" w:rsidP="00FA17E6">
      <w:pPr>
        <w:numPr>
          <w:ilvl w:val="1"/>
          <w:numId w:val="7"/>
        </w:numPr>
        <w:ind w:right="-80"/>
        <w:jc w:val="both"/>
        <w:rPr>
          <w:sz w:val="23"/>
          <w:szCs w:val="23"/>
        </w:rPr>
      </w:pPr>
      <w:r>
        <w:rPr>
          <w:sz w:val="23"/>
          <w:szCs w:val="23"/>
        </w:rPr>
        <w:t xml:space="preserve">Настоящий договор </w:t>
      </w:r>
      <w:r w:rsidR="00D46880" w:rsidRPr="00C610D8">
        <w:rPr>
          <w:sz w:val="23"/>
          <w:szCs w:val="23"/>
        </w:rPr>
        <w:t>заключен Сторонами по доброй воле, его условия не противоречат</w:t>
      </w:r>
    </w:p>
    <w:p w:rsidR="00696D3E" w:rsidRDefault="00D46880" w:rsidP="008F674A">
      <w:pPr>
        <w:ind w:right="-80"/>
        <w:jc w:val="both"/>
        <w:rPr>
          <w:sz w:val="23"/>
          <w:szCs w:val="23"/>
        </w:rPr>
      </w:pPr>
      <w:r w:rsidRPr="00C610D8">
        <w:rPr>
          <w:sz w:val="23"/>
          <w:szCs w:val="23"/>
        </w:rPr>
        <w:t xml:space="preserve"> </w:t>
      </w:r>
      <w:r w:rsidR="008F674A">
        <w:rPr>
          <w:sz w:val="23"/>
          <w:szCs w:val="23"/>
        </w:rPr>
        <w:t>де</w:t>
      </w:r>
      <w:r w:rsidRPr="00C610D8">
        <w:rPr>
          <w:sz w:val="23"/>
          <w:szCs w:val="23"/>
        </w:rPr>
        <w:t>йствующему законодательству Российской Федерации</w:t>
      </w:r>
      <w:r w:rsidR="006826BE">
        <w:rPr>
          <w:sz w:val="23"/>
          <w:szCs w:val="23"/>
        </w:rPr>
        <w:t>.</w:t>
      </w:r>
    </w:p>
    <w:p w:rsidR="0037305E" w:rsidRDefault="0037305E" w:rsidP="008F674A">
      <w:pPr>
        <w:ind w:right="-80"/>
        <w:jc w:val="both"/>
        <w:rPr>
          <w:sz w:val="23"/>
          <w:szCs w:val="23"/>
        </w:rPr>
      </w:pPr>
    </w:p>
    <w:p w:rsidR="007D4FAE" w:rsidRDefault="007D4FAE" w:rsidP="00FA17E6">
      <w:pPr>
        <w:numPr>
          <w:ilvl w:val="0"/>
          <w:numId w:val="7"/>
        </w:numPr>
        <w:ind w:right="-80"/>
        <w:jc w:val="center"/>
        <w:rPr>
          <w:b/>
          <w:sz w:val="23"/>
          <w:szCs w:val="23"/>
        </w:rPr>
      </w:pPr>
      <w:r w:rsidRPr="00C610D8">
        <w:rPr>
          <w:b/>
          <w:sz w:val="23"/>
          <w:szCs w:val="23"/>
        </w:rPr>
        <w:t>Ра</w:t>
      </w:r>
      <w:r w:rsidR="007227EA">
        <w:rPr>
          <w:b/>
          <w:sz w:val="23"/>
          <w:szCs w:val="23"/>
        </w:rPr>
        <w:t>змер платы за подключение.</w:t>
      </w:r>
      <w:r w:rsidRPr="00C610D8">
        <w:rPr>
          <w:b/>
          <w:sz w:val="23"/>
          <w:szCs w:val="23"/>
        </w:rPr>
        <w:t xml:space="preserve"> </w:t>
      </w:r>
      <w:r w:rsidR="007227EA">
        <w:rPr>
          <w:b/>
          <w:sz w:val="23"/>
          <w:szCs w:val="23"/>
        </w:rPr>
        <w:t>П</w:t>
      </w:r>
      <w:r w:rsidRPr="00C610D8">
        <w:rPr>
          <w:b/>
          <w:sz w:val="23"/>
          <w:szCs w:val="23"/>
        </w:rPr>
        <w:t xml:space="preserve">орядок </w:t>
      </w:r>
      <w:r w:rsidR="00AC5B76">
        <w:rPr>
          <w:b/>
          <w:sz w:val="23"/>
          <w:szCs w:val="23"/>
        </w:rPr>
        <w:t xml:space="preserve">и сроки </w:t>
      </w:r>
      <w:r w:rsidRPr="00C610D8">
        <w:rPr>
          <w:b/>
          <w:sz w:val="23"/>
          <w:szCs w:val="23"/>
        </w:rPr>
        <w:t>оплаты</w:t>
      </w:r>
    </w:p>
    <w:p w:rsidR="007161F2" w:rsidRPr="003D331F" w:rsidRDefault="007161F2" w:rsidP="007161F2">
      <w:pPr>
        <w:suppressAutoHyphens/>
        <w:autoSpaceDN/>
        <w:adjustRightInd/>
        <w:ind w:right="-80" w:firstLine="708"/>
        <w:jc w:val="both"/>
        <w:rPr>
          <w:sz w:val="23"/>
          <w:szCs w:val="23"/>
          <w:lang w:eastAsia="zh-CN"/>
        </w:rPr>
      </w:pPr>
      <w:r w:rsidRPr="003D331F">
        <w:rPr>
          <w:sz w:val="23"/>
          <w:szCs w:val="23"/>
          <w:lang w:eastAsia="zh-CN"/>
        </w:rPr>
        <w:t xml:space="preserve">2.1. </w:t>
      </w:r>
      <w:r w:rsidR="00AE6E97" w:rsidRPr="003D331F">
        <w:rPr>
          <w:sz w:val="23"/>
          <w:szCs w:val="23"/>
          <w:lang w:eastAsia="zh-CN"/>
        </w:rPr>
        <w:t>Расчет размера платы за подключение (технологическое присоединение) Объекта к системе теплоснабжения указан в Приложении № 2 к настоящему договору и</w:t>
      </w:r>
      <w:r w:rsidR="00AE6E97" w:rsidRPr="003D331F" w:rsidDel="00AE6E97">
        <w:rPr>
          <w:sz w:val="23"/>
          <w:szCs w:val="23"/>
          <w:lang w:eastAsia="zh-CN"/>
        </w:rPr>
        <w:t xml:space="preserve"> </w:t>
      </w:r>
      <w:r w:rsidRPr="003D331F">
        <w:rPr>
          <w:sz w:val="23"/>
          <w:szCs w:val="23"/>
          <w:lang w:eastAsia="zh-CN"/>
        </w:rPr>
        <w:t xml:space="preserve">составляет </w:t>
      </w:r>
      <w:r w:rsidR="003645C3">
        <w:rPr>
          <w:sz w:val="23"/>
          <w:szCs w:val="23"/>
          <w:lang w:eastAsia="zh-CN"/>
        </w:rPr>
        <w:t>_________________</w:t>
      </w:r>
      <w:r w:rsidRPr="003D331F">
        <w:rPr>
          <w:sz w:val="23"/>
          <w:szCs w:val="23"/>
          <w:lang w:eastAsia="zh-CN"/>
        </w:rPr>
        <w:t xml:space="preserve"> с учетом НДС, НДС (20%) –</w:t>
      </w:r>
      <w:r w:rsidR="003645C3">
        <w:rPr>
          <w:sz w:val="23"/>
          <w:szCs w:val="23"/>
          <w:lang w:eastAsia="zh-CN"/>
        </w:rPr>
        <w:t>________________________________</w:t>
      </w:r>
      <w:r w:rsidRPr="003D331F">
        <w:rPr>
          <w:sz w:val="23"/>
          <w:szCs w:val="23"/>
          <w:lang w:eastAsia="zh-CN"/>
        </w:rPr>
        <w:t xml:space="preserve">, без учета НДС – </w:t>
      </w:r>
      <w:r w:rsidR="00565C63" w:rsidRPr="003D331F">
        <w:rPr>
          <w:sz w:val="23"/>
          <w:szCs w:val="23"/>
          <w:lang w:eastAsia="zh-CN"/>
        </w:rPr>
        <w:t xml:space="preserve">составляет </w:t>
      </w:r>
      <w:r w:rsidR="003645C3">
        <w:rPr>
          <w:sz w:val="23"/>
          <w:szCs w:val="23"/>
          <w:lang w:eastAsia="zh-CN"/>
        </w:rPr>
        <w:t>______________________________________.</w:t>
      </w:r>
    </w:p>
    <w:p w:rsidR="00CE0EA1" w:rsidRPr="008C5EC8" w:rsidRDefault="00CE0EA1" w:rsidP="007161F2">
      <w:pPr>
        <w:suppressAutoHyphens/>
        <w:autoSpaceDN/>
        <w:adjustRightInd/>
        <w:ind w:right="-80" w:firstLine="708"/>
        <w:jc w:val="both"/>
        <w:rPr>
          <w:sz w:val="23"/>
          <w:szCs w:val="23"/>
          <w:lang w:eastAsia="zh-CN"/>
        </w:rPr>
      </w:pPr>
      <w:r w:rsidRPr="008C5EC8">
        <w:rPr>
          <w:sz w:val="23"/>
          <w:szCs w:val="23"/>
          <w:lang w:eastAsia="zh-CN"/>
        </w:rPr>
        <w:t>В случае заключения договора о подключении на срок более 18 месяцев платежи, вносимые после 18-го месяца и далее, подлежат ежегодной индексации в соответствии с действующим законодательством РФ</w:t>
      </w:r>
      <w:r w:rsidR="00947BF4" w:rsidRPr="008C5EC8">
        <w:rPr>
          <w:sz w:val="23"/>
          <w:szCs w:val="23"/>
          <w:lang w:eastAsia="zh-CN"/>
        </w:rPr>
        <w:t xml:space="preserve"> путем заключения дополнительного соглашения к настоящему договору</w:t>
      </w:r>
      <w:r w:rsidRPr="008C5EC8">
        <w:rPr>
          <w:sz w:val="23"/>
          <w:szCs w:val="23"/>
          <w:lang w:eastAsia="zh-CN"/>
        </w:rPr>
        <w:t>.</w:t>
      </w:r>
    </w:p>
    <w:p w:rsidR="007161F2" w:rsidRPr="008C5EC8" w:rsidRDefault="007161F2" w:rsidP="007161F2">
      <w:pPr>
        <w:suppressAutoHyphens/>
        <w:autoSpaceDN/>
        <w:adjustRightInd/>
        <w:ind w:right="-80" w:firstLine="708"/>
        <w:jc w:val="both"/>
        <w:rPr>
          <w:sz w:val="23"/>
          <w:szCs w:val="23"/>
          <w:lang w:eastAsia="zh-CN"/>
        </w:rPr>
      </w:pPr>
      <w:r w:rsidRPr="008C5EC8">
        <w:rPr>
          <w:sz w:val="23"/>
          <w:szCs w:val="23"/>
          <w:lang w:eastAsia="zh-CN"/>
        </w:rPr>
        <w:t>2.2. Внесение «Заявител</w:t>
      </w:r>
      <w:r w:rsidR="00A763C7" w:rsidRPr="008C5EC8">
        <w:rPr>
          <w:sz w:val="23"/>
          <w:szCs w:val="23"/>
          <w:lang w:eastAsia="zh-CN"/>
        </w:rPr>
        <w:t>е</w:t>
      </w:r>
      <w:r w:rsidRPr="008C5EC8">
        <w:rPr>
          <w:sz w:val="23"/>
          <w:szCs w:val="23"/>
          <w:lang w:eastAsia="zh-CN"/>
        </w:rPr>
        <w:t>м» платы за подключение осуществляется в следующем порядке:</w:t>
      </w:r>
    </w:p>
    <w:p w:rsidR="007161F2" w:rsidRPr="008C5EC8" w:rsidRDefault="007161F2" w:rsidP="007161F2">
      <w:pPr>
        <w:suppressAutoHyphens/>
        <w:autoSpaceDN/>
        <w:adjustRightInd/>
        <w:ind w:right="-80" w:firstLine="708"/>
        <w:jc w:val="both"/>
        <w:rPr>
          <w:sz w:val="23"/>
          <w:szCs w:val="23"/>
          <w:lang w:eastAsia="zh-CN"/>
        </w:rPr>
      </w:pPr>
      <w:r w:rsidRPr="008C5EC8">
        <w:rPr>
          <w:sz w:val="23"/>
          <w:szCs w:val="23"/>
          <w:lang w:eastAsia="zh-CN"/>
        </w:rPr>
        <w:t xml:space="preserve">-   15% от размера платы за подключение, что составляет: </w:t>
      </w:r>
      <w:r w:rsidR="003645C3">
        <w:rPr>
          <w:sz w:val="23"/>
          <w:szCs w:val="23"/>
          <w:lang w:eastAsia="zh-CN"/>
        </w:rPr>
        <w:t>______________________________</w:t>
      </w:r>
      <w:r w:rsidRPr="008C5EC8">
        <w:rPr>
          <w:sz w:val="23"/>
          <w:szCs w:val="23"/>
          <w:lang w:eastAsia="zh-CN"/>
        </w:rPr>
        <w:t xml:space="preserve"> – в течение 15 календарных дней с</w:t>
      </w:r>
      <w:r w:rsidR="00554FAC" w:rsidRPr="008C5EC8">
        <w:rPr>
          <w:sz w:val="23"/>
          <w:szCs w:val="23"/>
          <w:lang w:eastAsia="zh-CN"/>
        </w:rPr>
        <w:t>о</w:t>
      </w:r>
      <w:r w:rsidRPr="008C5EC8">
        <w:rPr>
          <w:sz w:val="23"/>
          <w:szCs w:val="23"/>
          <w:lang w:eastAsia="zh-CN"/>
        </w:rPr>
        <w:t xml:space="preserve"> д</w:t>
      </w:r>
      <w:r w:rsidR="00554FAC" w:rsidRPr="008C5EC8">
        <w:rPr>
          <w:sz w:val="23"/>
          <w:szCs w:val="23"/>
          <w:lang w:eastAsia="zh-CN"/>
        </w:rPr>
        <w:t>ня</w:t>
      </w:r>
      <w:r w:rsidRPr="008C5EC8">
        <w:rPr>
          <w:sz w:val="23"/>
          <w:szCs w:val="23"/>
          <w:lang w:eastAsia="zh-CN"/>
        </w:rPr>
        <w:t xml:space="preserve"> заключения настоящего </w:t>
      </w:r>
      <w:r w:rsidR="00B202A1" w:rsidRPr="008C5EC8">
        <w:rPr>
          <w:sz w:val="23"/>
          <w:szCs w:val="23"/>
          <w:lang w:eastAsia="zh-CN"/>
        </w:rPr>
        <w:t>договора</w:t>
      </w:r>
      <w:r w:rsidRPr="008C5EC8">
        <w:rPr>
          <w:sz w:val="23"/>
          <w:szCs w:val="23"/>
          <w:lang w:eastAsia="zh-CN"/>
        </w:rPr>
        <w:t>;</w:t>
      </w:r>
    </w:p>
    <w:p w:rsidR="007161F2" w:rsidRPr="008C5EC8" w:rsidRDefault="007161F2" w:rsidP="007161F2">
      <w:pPr>
        <w:suppressAutoHyphens/>
        <w:autoSpaceDN/>
        <w:adjustRightInd/>
        <w:ind w:right="-80" w:firstLine="708"/>
        <w:jc w:val="both"/>
        <w:rPr>
          <w:sz w:val="23"/>
          <w:szCs w:val="23"/>
          <w:lang w:eastAsia="zh-CN"/>
        </w:rPr>
      </w:pPr>
      <w:r w:rsidRPr="008C5EC8">
        <w:rPr>
          <w:sz w:val="23"/>
          <w:szCs w:val="23"/>
          <w:lang w:eastAsia="zh-CN"/>
        </w:rPr>
        <w:t xml:space="preserve">- 50% от размера платы за подключение, что составляет: </w:t>
      </w:r>
      <w:r w:rsidR="003645C3">
        <w:rPr>
          <w:sz w:val="23"/>
          <w:szCs w:val="23"/>
          <w:lang w:eastAsia="zh-CN"/>
        </w:rPr>
        <w:t>________________________________________</w:t>
      </w:r>
      <w:r w:rsidRPr="008C5EC8">
        <w:rPr>
          <w:sz w:val="23"/>
          <w:szCs w:val="23"/>
          <w:lang w:eastAsia="zh-CN"/>
        </w:rPr>
        <w:t xml:space="preserve"> – в течение 90 календарных дней с</w:t>
      </w:r>
      <w:r w:rsidR="00554FAC" w:rsidRPr="008C5EC8">
        <w:rPr>
          <w:sz w:val="23"/>
          <w:szCs w:val="23"/>
          <w:lang w:eastAsia="zh-CN"/>
        </w:rPr>
        <w:t>о дня</w:t>
      </w:r>
      <w:r w:rsidRPr="008C5EC8">
        <w:rPr>
          <w:sz w:val="23"/>
          <w:szCs w:val="23"/>
          <w:lang w:eastAsia="zh-CN"/>
        </w:rPr>
        <w:t xml:space="preserve"> заключения настоящего </w:t>
      </w:r>
      <w:r w:rsidR="00B202A1" w:rsidRPr="008C5EC8">
        <w:rPr>
          <w:sz w:val="23"/>
          <w:szCs w:val="23"/>
          <w:lang w:eastAsia="zh-CN"/>
        </w:rPr>
        <w:t>договора</w:t>
      </w:r>
      <w:r w:rsidRPr="008C5EC8">
        <w:rPr>
          <w:sz w:val="23"/>
          <w:szCs w:val="23"/>
          <w:lang w:eastAsia="zh-CN"/>
        </w:rPr>
        <w:t xml:space="preserve">, но не позднее </w:t>
      </w:r>
      <w:r w:rsidR="00554FAC" w:rsidRPr="008C5EC8">
        <w:rPr>
          <w:sz w:val="23"/>
          <w:szCs w:val="23"/>
          <w:lang w:eastAsia="zh-CN"/>
        </w:rPr>
        <w:t xml:space="preserve">подписания </w:t>
      </w:r>
      <w:r w:rsidR="00D60D56" w:rsidRPr="008C5EC8">
        <w:rPr>
          <w:sz w:val="23"/>
          <w:szCs w:val="23"/>
          <w:lang w:eastAsia="zh-CN"/>
        </w:rPr>
        <w:t>А</w:t>
      </w:r>
      <w:r w:rsidR="00554FAC" w:rsidRPr="008C5EC8">
        <w:rPr>
          <w:sz w:val="23"/>
          <w:szCs w:val="23"/>
          <w:lang w:eastAsia="zh-CN"/>
        </w:rPr>
        <w:t>кта о подключении</w:t>
      </w:r>
      <w:r w:rsidRPr="008C5EC8">
        <w:rPr>
          <w:sz w:val="23"/>
          <w:szCs w:val="23"/>
          <w:lang w:eastAsia="zh-CN"/>
        </w:rPr>
        <w:t>;</w:t>
      </w:r>
    </w:p>
    <w:p w:rsidR="00554FAC" w:rsidRPr="008C5EC8" w:rsidRDefault="007161F2" w:rsidP="007161F2">
      <w:pPr>
        <w:suppressAutoHyphens/>
        <w:autoSpaceDN/>
        <w:adjustRightInd/>
        <w:ind w:right="-80" w:firstLine="708"/>
        <w:jc w:val="both"/>
        <w:rPr>
          <w:sz w:val="23"/>
          <w:szCs w:val="23"/>
          <w:lang w:eastAsia="zh-CN"/>
        </w:rPr>
      </w:pPr>
      <w:r w:rsidRPr="008C5EC8">
        <w:rPr>
          <w:sz w:val="23"/>
          <w:szCs w:val="23"/>
          <w:lang w:eastAsia="zh-CN"/>
        </w:rPr>
        <w:t xml:space="preserve">- </w:t>
      </w:r>
      <w:r w:rsidR="00554FAC" w:rsidRPr="008C5EC8">
        <w:rPr>
          <w:sz w:val="23"/>
          <w:szCs w:val="23"/>
          <w:lang w:eastAsia="zh-CN"/>
        </w:rPr>
        <w:t>20</w:t>
      </w:r>
      <w:r w:rsidRPr="008C5EC8">
        <w:rPr>
          <w:sz w:val="23"/>
          <w:szCs w:val="23"/>
          <w:lang w:eastAsia="zh-CN"/>
        </w:rPr>
        <w:t xml:space="preserve">% от размера платы за подключение, что составляет: </w:t>
      </w:r>
      <w:r w:rsidR="003645C3">
        <w:rPr>
          <w:sz w:val="23"/>
          <w:szCs w:val="23"/>
          <w:lang w:eastAsia="zh-CN"/>
        </w:rPr>
        <w:t>_____________________________________________</w:t>
      </w:r>
      <w:r w:rsidRPr="008C5EC8">
        <w:rPr>
          <w:sz w:val="23"/>
          <w:szCs w:val="23"/>
          <w:lang w:eastAsia="zh-CN"/>
        </w:rPr>
        <w:t xml:space="preserve"> – подлежит оплате в течение 5 дней с даты </w:t>
      </w:r>
      <w:r w:rsidR="00554FAC" w:rsidRPr="008C5EC8">
        <w:rPr>
          <w:sz w:val="23"/>
          <w:szCs w:val="23"/>
          <w:lang w:eastAsia="zh-CN"/>
        </w:rPr>
        <w:t xml:space="preserve">подачи тепловой энергии и теплоносителя на </w:t>
      </w:r>
      <w:r w:rsidR="00541A6A" w:rsidRPr="008C5EC8">
        <w:rPr>
          <w:sz w:val="23"/>
          <w:szCs w:val="23"/>
          <w:lang w:eastAsia="zh-CN"/>
        </w:rPr>
        <w:t>О</w:t>
      </w:r>
      <w:r w:rsidR="00554FAC" w:rsidRPr="008C5EC8">
        <w:rPr>
          <w:sz w:val="23"/>
          <w:szCs w:val="23"/>
          <w:lang w:eastAsia="zh-CN"/>
        </w:rPr>
        <w:t>бъект на время проведения пусконаладочных работ и комплексного опробования</w:t>
      </w:r>
      <w:r w:rsidR="00541A6A" w:rsidRPr="008C5EC8">
        <w:rPr>
          <w:sz w:val="23"/>
          <w:szCs w:val="23"/>
          <w:lang w:eastAsia="zh-CN"/>
        </w:rPr>
        <w:t xml:space="preserve">, но не позднее дня подписания сторонами </w:t>
      </w:r>
      <w:r w:rsidR="00D60D56" w:rsidRPr="008C5EC8">
        <w:rPr>
          <w:sz w:val="23"/>
          <w:szCs w:val="23"/>
          <w:lang w:eastAsia="zh-CN"/>
        </w:rPr>
        <w:t>А</w:t>
      </w:r>
      <w:r w:rsidR="00541A6A" w:rsidRPr="008C5EC8">
        <w:rPr>
          <w:sz w:val="23"/>
          <w:szCs w:val="23"/>
          <w:lang w:eastAsia="zh-CN"/>
        </w:rPr>
        <w:t>кта о подключении</w:t>
      </w:r>
      <w:r w:rsidR="00554FAC" w:rsidRPr="008C5EC8">
        <w:rPr>
          <w:sz w:val="23"/>
          <w:szCs w:val="23"/>
          <w:lang w:eastAsia="zh-CN"/>
        </w:rPr>
        <w:t xml:space="preserve">; </w:t>
      </w:r>
    </w:p>
    <w:p w:rsidR="00554FAC" w:rsidRDefault="00554FAC" w:rsidP="007161F2">
      <w:pPr>
        <w:suppressAutoHyphens/>
        <w:autoSpaceDN/>
        <w:adjustRightInd/>
        <w:ind w:right="-80" w:firstLine="708"/>
        <w:jc w:val="both"/>
        <w:rPr>
          <w:sz w:val="23"/>
          <w:szCs w:val="23"/>
          <w:lang w:eastAsia="zh-CN"/>
        </w:rPr>
      </w:pPr>
      <w:r w:rsidRPr="008C5EC8">
        <w:rPr>
          <w:sz w:val="23"/>
          <w:szCs w:val="23"/>
          <w:lang w:eastAsia="zh-CN"/>
        </w:rPr>
        <w:t xml:space="preserve">- оставшаяся доля платы за подключение, что составляет: </w:t>
      </w:r>
      <w:r w:rsidR="003645C3">
        <w:rPr>
          <w:sz w:val="23"/>
          <w:szCs w:val="23"/>
          <w:lang w:eastAsia="zh-CN"/>
        </w:rPr>
        <w:t>__________________________________________</w:t>
      </w:r>
      <w:r w:rsidRPr="008C5EC8">
        <w:rPr>
          <w:sz w:val="23"/>
          <w:szCs w:val="23"/>
          <w:lang w:eastAsia="zh-CN"/>
        </w:rPr>
        <w:t xml:space="preserve">– подлежит оплате в течение 15 дней со дня подписания сторонами </w:t>
      </w:r>
      <w:r w:rsidR="002D1C86" w:rsidRPr="008C5EC8">
        <w:rPr>
          <w:sz w:val="23"/>
          <w:szCs w:val="23"/>
          <w:lang w:eastAsia="zh-CN"/>
        </w:rPr>
        <w:t>А</w:t>
      </w:r>
      <w:r w:rsidRPr="008C5EC8">
        <w:rPr>
          <w:sz w:val="23"/>
          <w:szCs w:val="23"/>
          <w:lang w:eastAsia="zh-CN"/>
        </w:rPr>
        <w:t xml:space="preserve">кта </w:t>
      </w:r>
      <w:r w:rsidR="00460EFE" w:rsidRPr="008C5EC8">
        <w:rPr>
          <w:sz w:val="23"/>
          <w:szCs w:val="23"/>
          <w:lang w:eastAsia="zh-CN"/>
        </w:rPr>
        <w:t>о подключении.</w:t>
      </w:r>
      <w:r w:rsidR="00460EFE">
        <w:rPr>
          <w:sz w:val="23"/>
          <w:szCs w:val="23"/>
          <w:lang w:eastAsia="zh-CN"/>
        </w:rPr>
        <w:t xml:space="preserve"> </w:t>
      </w:r>
    </w:p>
    <w:p w:rsidR="00A171A6" w:rsidRPr="00A171A6" w:rsidRDefault="00A171A6" w:rsidP="007161F2">
      <w:pPr>
        <w:suppressAutoHyphens/>
        <w:autoSpaceDN/>
        <w:adjustRightInd/>
        <w:ind w:right="-80" w:firstLine="708"/>
        <w:jc w:val="both"/>
        <w:rPr>
          <w:lang w:eastAsia="zh-CN"/>
        </w:rPr>
      </w:pPr>
      <w:r w:rsidRPr="00A171A6">
        <w:rPr>
          <w:sz w:val="23"/>
          <w:szCs w:val="23"/>
          <w:lang w:eastAsia="zh-CN"/>
        </w:rPr>
        <w:t>2.3. Оплата стоимости «Работ по подключению», осуществляется «Заявителем» на основании счета выставленного «</w:t>
      </w:r>
      <w:r w:rsidR="003E3385">
        <w:rPr>
          <w:sz w:val="23"/>
          <w:szCs w:val="23"/>
          <w:lang w:eastAsia="zh-CN"/>
        </w:rPr>
        <w:t>Исполнителем</w:t>
      </w:r>
      <w:r w:rsidRPr="00A171A6">
        <w:rPr>
          <w:sz w:val="23"/>
          <w:szCs w:val="23"/>
          <w:lang w:eastAsia="zh-CN"/>
        </w:rPr>
        <w:t>» путем перечисления денежных средств на расчетный счет «</w:t>
      </w:r>
      <w:r w:rsidR="003E3385">
        <w:rPr>
          <w:sz w:val="23"/>
          <w:szCs w:val="23"/>
          <w:lang w:eastAsia="zh-CN"/>
        </w:rPr>
        <w:t>Исполнителя</w:t>
      </w:r>
      <w:r w:rsidRPr="00A171A6">
        <w:rPr>
          <w:sz w:val="23"/>
          <w:szCs w:val="23"/>
          <w:lang w:eastAsia="zh-CN"/>
        </w:rPr>
        <w:t xml:space="preserve">», указанный в разделе 8 настоящего договора. </w:t>
      </w:r>
    </w:p>
    <w:p w:rsidR="00A171A6" w:rsidRPr="00A171A6" w:rsidRDefault="00A171A6" w:rsidP="00A171A6">
      <w:pPr>
        <w:suppressAutoHyphens/>
        <w:autoSpaceDN/>
        <w:adjustRightInd/>
        <w:ind w:right="-80" w:firstLine="708"/>
        <w:jc w:val="both"/>
        <w:rPr>
          <w:lang w:eastAsia="zh-CN"/>
        </w:rPr>
      </w:pPr>
      <w:r w:rsidRPr="00A171A6">
        <w:rPr>
          <w:sz w:val="23"/>
          <w:szCs w:val="23"/>
          <w:lang w:eastAsia="zh-CN"/>
        </w:rPr>
        <w:t>Обязательство по оплате считается исполненным «Заявителем» с момента поступления денежных средств на корреспондентский</w:t>
      </w:r>
      <w:r w:rsidR="00157555">
        <w:rPr>
          <w:sz w:val="23"/>
          <w:szCs w:val="23"/>
          <w:lang w:eastAsia="zh-CN"/>
        </w:rPr>
        <w:t xml:space="preserve"> </w:t>
      </w:r>
      <w:r w:rsidRPr="00A171A6">
        <w:rPr>
          <w:sz w:val="23"/>
          <w:szCs w:val="23"/>
          <w:lang w:eastAsia="zh-CN"/>
        </w:rPr>
        <w:t>счет банка «</w:t>
      </w:r>
      <w:r w:rsidR="003E3385">
        <w:rPr>
          <w:sz w:val="23"/>
          <w:szCs w:val="23"/>
          <w:lang w:eastAsia="zh-CN"/>
        </w:rPr>
        <w:t>Исполнителя</w:t>
      </w:r>
      <w:r w:rsidRPr="00A171A6">
        <w:rPr>
          <w:sz w:val="23"/>
          <w:szCs w:val="23"/>
          <w:lang w:eastAsia="zh-CN"/>
        </w:rPr>
        <w:t>» в полном объеме.</w:t>
      </w:r>
    </w:p>
    <w:p w:rsidR="00ED1A4B" w:rsidRDefault="00A171A6" w:rsidP="00C6517E">
      <w:pPr>
        <w:ind w:firstLine="708"/>
        <w:jc w:val="both"/>
        <w:rPr>
          <w:sz w:val="23"/>
          <w:szCs w:val="23"/>
          <w:lang w:eastAsia="zh-CN"/>
        </w:rPr>
      </w:pPr>
      <w:r w:rsidRPr="00A171A6">
        <w:rPr>
          <w:sz w:val="23"/>
          <w:szCs w:val="23"/>
          <w:lang w:eastAsia="zh-CN"/>
        </w:rPr>
        <w:t xml:space="preserve">2.4. </w:t>
      </w:r>
      <w:r w:rsidR="00BE2637" w:rsidRPr="00BE2637">
        <w:rPr>
          <w:sz w:val="23"/>
          <w:szCs w:val="23"/>
          <w:lang w:eastAsia="zh-CN"/>
        </w:rPr>
        <w:t>Отсутствие (неполная оплата) платежей</w:t>
      </w:r>
      <w:r w:rsidR="00BE2637">
        <w:rPr>
          <w:sz w:val="23"/>
          <w:szCs w:val="23"/>
          <w:lang w:eastAsia="zh-CN"/>
        </w:rPr>
        <w:t>,</w:t>
      </w:r>
      <w:r w:rsidR="00BE2637" w:rsidRPr="00BE2637">
        <w:rPr>
          <w:sz w:val="23"/>
          <w:szCs w:val="23"/>
          <w:lang w:eastAsia="zh-CN"/>
        </w:rPr>
        <w:t xml:space="preserve"> вносимых в соответствии с пунктом 2</w:t>
      </w:r>
      <w:r w:rsidR="00BE2637">
        <w:rPr>
          <w:sz w:val="23"/>
          <w:szCs w:val="23"/>
          <w:lang w:eastAsia="zh-CN"/>
        </w:rPr>
        <w:t>.2</w:t>
      </w:r>
      <w:r w:rsidR="00BE2637" w:rsidRPr="00BE2637">
        <w:rPr>
          <w:sz w:val="23"/>
          <w:szCs w:val="23"/>
          <w:lang w:eastAsia="zh-CN"/>
        </w:rPr>
        <w:t xml:space="preserve"> настоящ</w:t>
      </w:r>
      <w:r w:rsidR="00BE2637">
        <w:rPr>
          <w:sz w:val="23"/>
          <w:szCs w:val="23"/>
          <w:lang w:eastAsia="zh-CN"/>
        </w:rPr>
        <w:t xml:space="preserve">его договора </w:t>
      </w:r>
      <w:r w:rsidR="00BE2637" w:rsidRPr="00BE2637">
        <w:rPr>
          <w:sz w:val="23"/>
          <w:szCs w:val="23"/>
          <w:lang w:eastAsia="zh-CN"/>
        </w:rPr>
        <w:t xml:space="preserve">до дня подписания сторонами </w:t>
      </w:r>
      <w:r w:rsidR="00E40D6F">
        <w:rPr>
          <w:sz w:val="23"/>
          <w:szCs w:val="23"/>
          <w:lang w:eastAsia="zh-CN"/>
        </w:rPr>
        <w:t>А</w:t>
      </w:r>
      <w:r w:rsidR="00BE2637" w:rsidRPr="00BE2637">
        <w:rPr>
          <w:sz w:val="23"/>
          <w:szCs w:val="23"/>
          <w:lang w:eastAsia="zh-CN"/>
        </w:rPr>
        <w:t xml:space="preserve">кта о подключении, является основанием для отказа в выдаче </w:t>
      </w:r>
      <w:r w:rsidR="00BE2637">
        <w:rPr>
          <w:sz w:val="23"/>
          <w:szCs w:val="23"/>
          <w:lang w:eastAsia="zh-CN"/>
        </w:rPr>
        <w:t>«И</w:t>
      </w:r>
      <w:r w:rsidR="00BE2637" w:rsidRPr="00BE2637">
        <w:rPr>
          <w:sz w:val="23"/>
          <w:szCs w:val="23"/>
          <w:lang w:eastAsia="zh-CN"/>
        </w:rPr>
        <w:t>сполнителем</w:t>
      </w:r>
      <w:r w:rsidR="00BE2637">
        <w:rPr>
          <w:sz w:val="23"/>
          <w:szCs w:val="23"/>
          <w:lang w:eastAsia="zh-CN"/>
        </w:rPr>
        <w:t>»</w:t>
      </w:r>
      <w:r w:rsidR="00BE2637" w:rsidRPr="00BE2637">
        <w:rPr>
          <w:sz w:val="23"/>
          <w:szCs w:val="23"/>
          <w:lang w:eastAsia="zh-CN"/>
        </w:rPr>
        <w:t xml:space="preserve"> </w:t>
      </w:r>
      <w:r w:rsidR="00E40D6F">
        <w:rPr>
          <w:sz w:val="23"/>
          <w:szCs w:val="23"/>
          <w:lang w:eastAsia="zh-CN"/>
        </w:rPr>
        <w:t>А</w:t>
      </w:r>
      <w:r w:rsidR="00BE2637" w:rsidRPr="00BE2637">
        <w:rPr>
          <w:sz w:val="23"/>
          <w:szCs w:val="23"/>
          <w:lang w:eastAsia="zh-CN"/>
        </w:rPr>
        <w:t xml:space="preserve">кта о подключении </w:t>
      </w:r>
      <w:r w:rsidR="00BE2637">
        <w:rPr>
          <w:sz w:val="23"/>
          <w:szCs w:val="23"/>
          <w:lang w:eastAsia="zh-CN"/>
        </w:rPr>
        <w:t>О</w:t>
      </w:r>
      <w:r w:rsidR="00BE2637" w:rsidRPr="00BE2637">
        <w:rPr>
          <w:sz w:val="23"/>
          <w:szCs w:val="23"/>
          <w:lang w:eastAsia="zh-CN"/>
        </w:rPr>
        <w:t>бъекта.</w:t>
      </w:r>
    </w:p>
    <w:p w:rsidR="00055FBF" w:rsidRDefault="00055FBF" w:rsidP="0045303A">
      <w:pPr>
        <w:rPr>
          <w:b/>
          <w:sz w:val="23"/>
          <w:szCs w:val="23"/>
        </w:rPr>
      </w:pPr>
    </w:p>
    <w:p w:rsidR="00EF125E" w:rsidRDefault="00EF125E" w:rsidP="00411D0D">
      <w:pPr>
        <w:jc w:val="center"/>
        <w:rPr>
          <w:b/>
          <w:sz w:val="23"/>
          <w:szCs w:val="23"/>
        </w:rPr>
      </w:pPr>
      <w:r w:rsidRPr="00C128F2">
        <w:rPr>
          <w:b/>
          <w:sz w:val="23"/>
          <w:szCs w:val="23"/>
        </w:rPr>
        <w:t>3. Права и обязанности «Сторон»</w:t>
      </w:r>
      <w:r w:rsidR="00FA17E6">
        <w:rPr>
          <w:b/>
          <w:sz w:val="23"/>
          <w:szCs w:val="23"/>
        </w:rPr>
        <w:t xml:space="preserve">  </w:t>
      </w:r>
    </w:p>
    <w:p w:rsidR="00A44BD0" w:rsidRDefault="00A44BD0" w:rsidP="00A44BD0">
      <w:pPr>
        <w:ind w:right="-80" w:firstLine="720"/>
        <w:jc w:val="both"/>
        <w:rPr>
          <w:b/>
          <w:sz w:val="23"/>
          <w:szCs w:val="23"/>
        </w:rPr>
      </w:pPr>
      <w:r w:rsidRPr="00B8536A">
        <w:rPr>
          <w:b/>
          <w:sz w:val="23"/>
          <w:szCs w:val="23"/>
        </w:rPr>
        <w:t>3.1. «</w:t>
      </w:r>
      <w:r w:rsidR="00ED4E83" w:rsidRPr="00B8536A">
        <w:rPr>
          <w:b/>
          <w:sz w:val="23"/>
          <w:szCs w:val="23"/>
        </w:rPr>
        <w:t>Исполнитель</w:t>
      </w:r>
      <w:r w:rsidRPr="00B8536A">
        <w:rPr>
          <w:b/>
          <w:sz w:val="23"/>
          <w:szCs w:val="23"/>
        </w:rPr>
        <w:t>» обязуется:</w:t>
      </w:r>
    </w:p>
    <w:p w:rsidR="00AD627D" w:rsidRPr="00AD627D" w:rsidRDefault="00080375" w:rsidP="00AD627D">
      <w:pPr>
        <w:ind w:right="-80" w:firstLine="720"/>
        <w:jc w:val="both"/>
        <w:rPr>
          <w:sz w:val="23"/>
          <w:szCs w:val="23"/>
        </w:rPr>
      </w:pPr>
      <w:r w:rsidRPr="00080375">
        <w:rPr>
          <w:sz w:val="23"/>
          <w:szCs w:val="23"/>
        </w:rPr>
        <w:t xml:space="preserve">3.1.1. </w:t>
      </w:r>
      <w:r w:rsidR="00AD627D">
        <w:rPr>
          <w:sz w:val="23"/>
          <w:szCs w:val="23"/>
        </w:rPr>
        <w:t>О</w:t>
      </w:r>
      <w:r w:rsidR="00AD627D" w:rsidRPr="00AD627D">
        <w:rPr>
          <w:sz w:val="23"/>
          <w:szCs w:val="23"/>
        </w:rPr>
        <w:t xml:space="preserve">существить действия по подготовке тепловых сетей к подключению </w:t>
      </w:r>
      <w:r w:rsidR="00AD627D">
        <w:rPr>
          <w:sz w:val="23"/>
          <w:szCs w:val="23"/>
        </w:rPr>
        <w:t>О</w:t>
      </w:r>
      <w:r w:rsidR="00AD627D" w:rsidRPr="00AD627D">
        <w:rPr>
          <w:sz w:val="23"/>
          <w:szCs w:val="23"/>
        </w:rPr>
        <w:t>бъекта и подаче тепловой энергии не позднее срока, установленного настоящ</w:t>
      </w:r>
      <w:r w:rsidR="00AD627D">
        <w:rPr>
          <w:sz w:val="23"/>
          <w:szCs w:val="23"/>
        </w:rPr>
        <w:t>им</w:t>
      </w:r>
      <w:r w:rsidR="00AD627D" w:rsidRPr="00AD627D">
        <w:rPr>
          <w:sz w:val="23"/>
          <w:szCs w:val="23"/>
        </w:rPr>
        <w:t xml:space="preserve"> договор</w:t>
      </w:r>
      <w:r w:rsidR="00AD627D">
        <w:rPr>
          <w:sz w:val="23"/>
          <w:szCs w:val="23"/>
        </w:rPr>
        <w:t>ом</w:t>
      </w:r>
      <w:r w:rsidR="00A86293">
        <w:rPr>
          <w:sz w:val="23"/>
          <w:szCs w:val="23"/>
        </w:rPr>
        <w:t>.</w:t>
      </w:r>
    </w:p>
    <w:p w:rsidR="00080375" w:rsidRPr="00080375" w:rsidRDefault="00080375" w:rsidP="00080375">
      <w:pPr>
        <w:ind w:right="-80" w:firstLine="720"/>
        <w:jc w:val="both"/>
        <w:rPr>
          <w:sz w:val="23"/>
          <w:szCs w:val="23"/>
        </w:rPr>
      </w:pPr>
      <w:r w:rsidRPr="00080375">
        <w:rPr>
          <w:sz w:val="23"/>
          <w:szCs w:val="23"/>
        </w:rPr>
        <w:t xml:space="preserve">Выполнить в соответствии с нагрузкой, указанной в п. 1.3. настоящего договора и в сроки, установленные п. 1.2. настоящего договора, мероприятия по подключению Объекта к тепловой сети </w:t>
      </w:r>
      <w:r w:rsidRPr="00080375">
        <w:rPr>
          <w:sz w:val="23"/>
          <w:szCs w:val="23"/>
        </w:rPr>
        <w:lastRenderedPageBreak/>
        <w:t>«</w:t>
      </w:r>
      <w:r w:rsidR="003E3385">
        <w:rPr>
          <w:sz w:val="23"/>
          <w:szCs w:val="23"/>
        </w:rPr>
        <w:t>Исполнителя</w:t>
      </w:r>
      <w:r w:rsidRPr="00080375">
        <w:rPr>
          <w:sz w:val="23"/>
          <w:szCs w:val="23"/>
        </w:rPr>
        <w:t xml:space="preserve">» в точке подключения Объекта, установленной в </w:t>
      </w:r>
      <w:r w:rsidR="00460EFE">
        <w:rPr>
          <w:sz w:val="23"/>
          <w:szCs w:val="23"/>
        </w:rPr>
        <w:t>Технических у</w:t>
      </w:r>
      <w:r w:rsidRPr="00080375">
        <w:rPr>
          <w:sz w:val="23"/>
          <w:szCs w:val="23"/>
        </w:rPr>
        <w:t>словиях подключения (Приложение №1</w:t>
      </w:r>
      <w:r w:rsidR="005A1CD0">
        <w:rPr>
          <w:sz w:val="23"/>
          <w:szCs w:val="23"/>
        </w:rPr>
        <w:t xml:space="preserve"> к настоящему договору</w:t>
      </w:r>
      <w:r w:rsidRPr="00080375">
        <w:rPr>
          <w:sz w:val="23"/>
          <w:szCs w:val="23"/>
        </w:rPr>
        <w:t>), в том числе выполнить работы по подключению.</w:t>
      </w:r>
    </w:p>
    <w:p w:rsidR="00080375" w:rsidRPr="00080375" w:rsidRDefault="00080375" w:rsidP="00080375">
      <w:pPr>
        <w:ind w:right="-80" w:firstLine="720"/>
        <w:jc w:val="both"/>
        <w:rPr>
          <w:sz w:val="23"/>
          <w:szCs w:val="23"/>
        </w:rPr>
      </w:pPr>
      <w:r w:rsidRPr="00080375">
        <w:rPr>
          <w:sz w:val="23"/>
          <w:szCs w:val="23"/>
        </w:rPr>
        <w:t>Мероприятия</w:t>
      </w:r>
      <w:r w:rsidR="00F5770D">
        <w:rPr>
          <w:sz w:val="23"/>
          <w:szCs w:val="23"/>
        </w:rPr>
        <w:t xml:space="preserve"> (в том числе технические)</w:t>
      </w:r>
      <w:r w:rsidR="00090B68">
        <w:rPr>
          <w:sz w:val="23"/>
          <w:szCs w:val="23"/>
        </w:rPr>
        <w:t xml:space="preserve"> по </w:t>
      </w:r>
      <w:r w:rsidR="00ED0E68">
        <w:rPr>
          <w:sz w:val="23"/>
          <w:szCs w:val="23"/>
        </w:rPr>
        <w:t xml:space="preserve">подключению </w:t>
      </w:r>
      <w:r w:rsidR="00B47F34">
        <w:rPr>
          <w:sz w:val="23"/>
          <w:szCs w:val="23"/>
        </w:rPr>
        <w:t>О</w:t>
      </w:r>
      <w:r w:rsidR="00ED0E68">
        <w:rPr>
          <w:sz w:val="23"/>
          <w:szCs w:val="23"/>
        </w:rPr>
        <w:t>бъекта к системе теплоснабжения</w:t>
      </w:r>
      <w:r w:rsidRPr="00080375">
        <w:rPr>
          <w:sz w:val="23"/>
          <w:szCs w:val="23"/>
        </w:rPr>
        <w:t>, выполняемые «</w:t>
      </w:r>
      <w:r w:rsidR="00852BE0">
        <w:rPr>
          <w:sz w:val="23"/>
          <w:szCs w:val="23"/>
        </w:rPr>
        <w:t>Исполнителем</w:t>
      </w:r>
      <w:r w:rsidRPr="00080375">
        <w:rPr>
          <w:sz w:val="23"/>
          <w:szCs w:val="23"/>
        </w:rPr>
        <w:t>», включают в себя:</w:t>
      </w:r>
    </w:p>
    <w:p w:rsidR="00080375" w:rsidRDefault="00080375" w:rsidP="00080375">
      <w:pPr>
        <w:ind w:right="-80" w:firstLine="720"/>
        <w:jc w:val="both"/>
        <w:rPr>
          <w:sz w:val="23"/>
          <w:szCs w:val="23"/>
        </w:rPr>
      </w:pPr>
      <w:r w:rsidRPr="00080375">
        <w:rPr>
          <w:sz w:val="23"/>
          <w:szCs w:val="23"/>
        </w:rPr>
        <w:t xml:space="preserve">-подготовку и выдачу </w:t>
      </w:r>
      <w:r w:rsidR="00460EFE">
        <w:rPr>
          <w:sz w:val="23"/>
          <w:szCs w:val="23"/>
        </w:rPr>
        <w:t>Технических у</w:t>
      </w:r>
      <w:r w:rsidRPr="00080375">
        <w:rPr>
          <w:sz w:val="23"/>
          <w:szCs w:val="23"/>
        </w:rPr>
        <w:t xml:space="preserve">словий подключения, а также согласование </w:t>
      </w:r>
      <w:r w:rsidR="00460EFE">
        <w:rPr>
          <w:sz w:val="23"/>
          <w:szCs w:val="23"/>
        </w:rPr>
        <w:t>Технических у</w:t>
      </w:r>
      <w:r w:rsidRPr="00080375">
        <w:rPr>
          <w:sz w:val="23"/>
          <w:szCs w:val="23"/>
        </w:rPr>
        <w:t>словий подключения с ООО «</w:t>
      </w:r>
      <w:proofErr w:type="spellStart"/>
      <w:r w:rsidR="0045303A">
        <w:rPr>
          <w:sz w:val="23"/>
          <w:szCs w:val="23"/>
        </w:rPr>
        <w:t>Волгодонская</w:t>
      </w:r>
      <w:proofErr w:type="spellEnd"/>
      <w:r w:rsidR="0045303A">
        <w:rPr>
          <w:sz w:val="23"/>
          <w:szCs w:val="23"/>
        </w:rPr>
        <w:t xml:space="preserve"> тепловая генерация</w:t>
      </w:r>
      <w:r w:rsidRPr="00080375">
        <w:rPr>
          <w:sz w:val="23"/>
          <w:szCs w:val="23"/>
        </w:rPr>
        <w:t xml:space="preserve">», </w:t>
      </w:r>
      <w:proofErr w:type="gramStart"/>
      <w:r w:rsidRPr="00080375">
        <w:rPr>
          <w:sz w:val="23"/>
          <w:szCs w:val="23"/>
        </w:rPr>
        <w:t>владеющим</w:t>
      </w:r>
      <w:proofErr w:type="gramEnd"/>
      <w:r w:rsidRPr="00080375">
        <w:rPr>
          <w:sz w:val="23"/>
          <w:szCs w:val="23"/>
        </w:rPr>
        <w:t xml:space="preserve"> источниками тепловой энергии;</w:t>
      </w:r>
    </w:p>
    <w:p w:rsidR="00080375" w:rsidRPr="00080375" w:rsidRDefault="00080375" w:rsidP="00080375">
      <w:pPr>
        <w:ind w:right="-80" w:firstLine="720"/>
        <w:jc w:val="both"/>
        <w:rPr>
          <w:sz w:val="23"/>
          <w:szCs w:val="23"/>
        </w:rPr>
      </w:pPr>
      <w:r w:rsidRPr="00080375">
        <w:rPr>
          <w:sz w:val="23"/>
          <w:szCs w:val="23"/>
        </w:rPr>
        <w:t>-проверку выполнения «Заявителем»</w:t>
      </w:r>
      <w:r w:rsidR="00F845A8">
        <w:rPr>
          <w:sz w:val="23"/>
          <w:szCs w:val="23"/>
        </w:rPr>
        <w:t>:</w:t>
      </w:r>
      <w:r w:rsidRPr="00080375">
        <w:rPr>
          <w:sz w:val="23"/>
          <w:szCs w:val="23"/>
        </w:rPr>
        <w:t xml:space="preserve"> </w:t>
      </w:r>
      <w:r w:rsidR="0041220B">
        <w:rPr>
          <w:sz w:val="23"/>
          <w:szCs w:val="23"/>
        </w:rPr>
        <w:t xml:space="preserve">условий настоящего договора, </w:t>
      </w:r>
      <w:r w:rsidR="00460EFE">
        <w:rPr>
          <w:sz w:val="23"/>
          <w:szCs w:val="23"/>
        </w:rPr>
        <w:t>Технических у</w:t>
      </w:r>
      <w:r w:rsidRPr="00080375">
        <w:rPr>
          <w:sz w:val="23"/>
          <w:szCs w:val="23"/>
        </w:rPr>
        <w:t>словий подключения</w:t>
      </w:r>
      <w:r w:rsidR="00F845A8">
        <w:rPr>
          <w:sz w:val="23"/>
          <w:szCs w:val="23"/>
        </w:rPr>
        <w:t xml:space="preserve">, </w:t>
      </w:r>
      <w:r w:rsidR="00AC45F2">
        <w:rPr>
          <w:sz w:val="23"/>
          <w:szCs w:val="23"/>
        </w:rPr>
        <w:t>п</w:t>
      </w:r>
      <w:r w:rsidR="00F845A8">
        <w:rPr>
          <w:sz w:val="23"/>
          <w:szCs w:val="23"/>
        </w:rPr>
        <w:t>роектной документации</w:t>
      </w:r>
      <w:r w:rsidR="004D1973">
        <w:rPr>
          <w:sz w:val="23"/>
          <w:szCs w:val="23"/>
        </w:rPr>
        <w:t xml:space="preserve"> </w:t>
      </w:r>
      <w:r w:rsidR="004D1973" w:rsidRPr="008434FA">
        <w:rPr>
          <w:sz w:val="23"/>
          <w:szCs w:val="23"/>
        </w:rPr>
        <w:t>(</w:t>
      </w:r>
      <w:proofErr w:type="gramStart"/>
      <w:r w:rsidR="004D1973" w:rsidRPr="008434FA">
        <w:rPr>
          <w:sz w:val="23"/>
          <w:szCs w:val="23"/>
        </w:rPr>
        <w:t>при</w:t>
      </w:r>
      <w:proofErr w:type="gramEnd"/>
      <w:r w:rsidR="004D1973" w:rsidRPr="008434FA">
        <w:rPr>
          <w:sz w:val="23"/>
          <w:szCs w:val="23"/>
        </w:rPr>
        <w:t xml:space="preserve"> согласия Заявителя)</w:t>
      </w:r>
      <w:r w:rsidR="00D1404F" w:rsidRPr="008434FA">
        <w:rPr>
          <w:rStyle w:val="ac"/>
          <w:sz w:val="23"/>
          <w:szCs w:val="23"/>
        </w:rPr>
        <w:footnoteReference w:id="1"/>
      </w:r>
      <w:r w:rsidRPr="008434FA">
        <w:rPr>
          <w:sz w:val="23"/>
          <w:szCs w:val="23"/>
        </w:rPr>
        <w:t>;</w:t>
      </w:r>
    </w:p>
    <w:p w:rsidR="00BA5783" w:rsidRDefault="00BA5783" w:rsidP="00080375">
      <w:pPr>
        <w:ind w:right="-80" w:firstLine="720"/>
        <w:jc w:val="both"/>
        <w:rPr>
          <w:sz w:val="23"/>
          <w:szCs w:val="23"/>
        </w:rPr>
      </w:pPr>
      <w:r>
        <w:rPr>
          <w:sz w:val="23"/>
          <w:szCs w:val="23"/>
        </w:rPr>
        <w:t xml:space="preserve">- осуществление фактического подключения </w:t>
      </w:r>
      <w:r w:rsidR="00B47F34">
        <w:rPr>
          <w:sz w:val="23"/>
          <w:szCs w:val="23"/>
        </w:rPr>
        <w:t>О</w:t>
      </w:r>
      <w:r>
        <w:rPr>
          <w:sz w:val="23"/>
          <w:szCs w:val="23"/>
        </w:rPr>
        <w:t>бъекта к системе теплоснабжения</w:t>
      </w:r>
      <w:r w:rsidR="00EA2466">
        <w:rPr>
          <w:sz w:val="23"/>
          <w:szCs w:val="23"/>
        </w:rPr>
        <w:t>.</w:t>
      </w:r>
    </w:p>
    <w:p w:rsidR="00A44BD0" w:rsidRPr="0053524E" w:rsidRDefault="00A44BD0" w:rsidP="00080375">
      <w:pPr>
        <w:ind w:right="-80" w:firstLine="720"/>
        <w:jc w:val="both"/>
        <w:rPr>
          <w:sz w:val="23"/>
          <w:szCs w:val="23"/>
        </w:rPr>
      </w:pPr>
      <w:r w:rsidRPr="0053524E">
        <w:rPr>
          <w:sz w:val="23"/>
          <w:szCs w:val="23"/>
        </w:rPr>
        <w:t xml:space="preserve">3.1.2. Установить пломбы на приборах (узлах) учета тепловой энергии и теплоносителя, кранах и задвижках на их обводах в 5-ти дневный срок, со дня получения от «Заявителя» уведомления о готовности </w:t>
      </w:r>
      <w:r w:rsidR="00AC45F2">
        <w:rPr>
          <w:sz w:val="23"/>
          <w:szCs w:val="23"/>
        </w:rPr>
        <w:t xml:space="preserve">внутриплощадочных  и внутридомовых сетей и </w:t>
      </w:r>
      <w:r w:rsidRPr="0053524E">
        <w:rPr>
          <w:sz w:val="23"/>
          <w:szCs w:val="23"/>
        </w:rPr>
        <w:t xml:space="preserve">теплового оборудования </w:t>
      </w:r>
      <w:r w:rsidR="00AC45F2">
        <w:rPr>
          <w:sz w:val="23"/>
          <w:szCs w:val="23"/>
        </w:rPr>
        <w:t xml:space="preserve">подключаемого </w:t>
      </w:r>
      <w:r w:rsidRPr="0053524E">
        <w:rPr>
          <w:sz w:val="23"/>
          <w:szCs w:val="23"/>
        </w:rPr>
        <w:t xml:space="preserve">Объекта к подаче тепловой энергии и теплоносителя.  </w:t>
      </w:r>
    </w:p>
    <w:p w:rsidR="00A171A6" w:rsidRPr="00A171A6" w:rsidRDefault="00A171A6" w:rsidP="00A171A6">
      <w:pPr>
        <w:ind w:right="-80" w:firstLine="708"/>
        <w:jc w:val="both"/>
        <w:rPr>
          <w:sz w:val="23"/>
          <w:szCs w:val="23"/>
        </w:rPr>
      </w:pPr>
      <w:r w:rsidRPr="00A171A6">
        <w:rPr>
          <w:sz w:val="23"/>
          <w:szCs w:val="23"/>
        </w:rPr>
        <w:t xml:space="preserve">Осуществление указанных действий завершается составлением </w:t>
      </w:r>
      <w:r w:rsidR="005043A1">
        <w:rPr>
          <w:sz w:val="23"/>
          <w:szCs w:val="23"/>
        </w:rPr>
        <w:t xml:space="preserve">«Исполнителем» в 2-х экземплярах (по одному для каждой из Сторон) </w:t>
      </w:r>
      <w:r w:rsidRPr="00A171A6">
        <w:rPr>
          <w:sz w:val="23"/>
          <w:szCs w:val="23"/>
        </w:rPr>
        <w:t xml:space="preserve">и подписанием Сторонами Акта о готовности внутриплощадочных и внутридомовых сетей и оборудования подключаемого Объекта к подаче тепловой энергии и теплоносителя (по форме, предусмотренной приложением № 1 к Правилам № </w:t>
      </w:r>
      <w:r w:rsidR="007C297B">
        <w:rPr>
          <w:sz w:val="23"/>
          <w:szCs w:val="23"/>
        </w:rPr>
        <w:t>2115</w:t>
      </w:r>
      <w:r w:rsidRPr="00A171A6">
        <w:rPr>
          <w:sz w:val="23"/>
          <w:szCs w:val="23"/>
        </w:rPr>
        <w:t>).</w:t>
      </w:r>
    </w:p>
    <w:p w:rsidR="00A171A6" w:rsidRPr="00A171A6" w:rsidRDefault="00A171A6" w:rsidP="00A171A6">
      <w:pPr>
        <w:ind w:right="-80" w:firstLine="708"/>
        <w:jc w:val="both"/>
        <w:rPr>
          <w:sz w:val="23"/>
          <w:szCs w:val="23"/>
        </w:rPr>
      </w:pPr>
      <w:r w:rsidRPr="00A171A6">
        <w:rPr>
          <w:sz w:val="23"/>
          <w:szCs w:val="23"/>
        </w:rPr>
        <w:t>3.1.3. Сдать выполненные «</w:t>
      </w:r>
      <w:r w:rsidR="003E3385">
        <w:rPr>
          <w:sz w:val="23"/>
          <w:szCs w:val="23"/>
        </w:rPr>
        <w:t>Исполнителем</w:t>
      </w:r>
      <w:r w:rsidRPr="00A171A6">
        <w:rPr>
          <w:sz w:val="23"/>
          <w:szCs w:val="23"/>
        </w:rPr>
        <w:t>» «Работы по подключению» по Акту о подготовке системы теплоснабжения к подключению в течение 10 рабочих дней, после осуществления «Работ по подключению»</w:t>
      </w:r>
      <w:r w:rsidR="0041506F">
        <w:rPr>
          <w:sz w:val="23"/>
          <w:szCs w:val="23"/>
        </w:rPr>
        <w:t>,</w:t>
      </w:r>
      <w:r w:rsidRPr="00A171A6">
        <w:rPr>
          <w:sz w:val="23"/>
          <w:szCs w:val="23"/>
        </w:rPr>
        <w:t xml:space="preserve"> но в любом случае, не позднее 5(пятого) числа месяца, следующего за месяцем выполнения работ. </w:t>
      </w:r>
    </w:p>
    <w:p w:rsidR="003039E8" w:rsidRPr="003039E8" w:rsidRDefault="003039E8" w:rsidP="003039E8">
      <w:pPr>
        <w:ind w:right="-80" w:firstLine="708"/>
        <w:jc w:val="both"/>
        <w:rPr>
          <w:sz w:val="23"/>
          <w:szCs w:val="23"/>
        </w:rPr>
      </w:pPr>
      <w:r w:rsidRPr="003039E8">
        <w:rPr>
          <w:sz w:val="23"/>
          <w:szCs w:val="23"/>
        </w:rPr>
        <w:t>3.1.4. Не позднее 5 (пяти) календарных дней с момента подписания Акта о подготовке системы теплоснабжения к подключению представить счет-фактуру, оформленную в соответствии с требованиями НК РФ, но в любом случае, не позднее 5(пятого) числа месяца, следующего за месяцем выполнения работ.</w:t>
      </w:r>
    </w:p>
    <w:p w:rsidR="00FA17E6" w:rsidRDefault="003039E8" w:rsidP="00A171A6">
      <w:pPr>
        <w:ind w:right="-80" w:firstLine="708"/>
        <w:jc w:val="both"/>
        <w:rPr>
          <w:sz w:val="23"/>
          <w:szCs w:val="23"/>
        </w:rPr>
      </w:pPr>
      <w:r w:rsidRPr="003039E8">
        <w:rPr>
          <w:sz w:val="23"/>
          <w:szCs w:val="23"/>
        </w:rPr>
        <w:t xml:space="preserve">3.1.5. При условии выполнения «Заявителем» своих обязательств  по  настоящему договору, осуществить действия по подключению Объекта к тепловым сетям и подписать  «Заявителю» Акт о подключении </w:t>
      </w:r>
      <w:r w:rsidR="005472EB">
        <w:rPr>
          <w:sz w:val="23"/>
          <w:szCs w:val="23"/>
        </w:rPr>
        <w:t>О</w:t>
      </w:r>
      <w:r w:rsidRPr="003039E8">
        <w:rPr>
          <w:sz w:val="23"/>
          <w:szCs w:val="23"/>
        </w:rPr>
        <w:t>бъекта к системе теплоснабжения (по форме, предусмотренной приложением № 2 к Правилам №</w:t>
      </w:r>
      <w:r w:rsidR="00B46C09">
        <w:rPr>
          <w:sz w:val="23"/>
          <w:szCs w:val="23"/>
        </w:rPr>
        <w:t xml:space="preserve"> 2115 </w:t>
      </w:r>
      <w:r w:rsidRPr="003039E8">
        <w:rPr>
          <w:sz w:val="23"/>
          <w:szCs w:val="23"/>
        </w:rPr>
        <w:t>подтверждающего выполнение «Сторонами» обязательств по настоящему договору и содержащего информацию о</w:t>
      </w:r>
      <w:r w:rsidR="005472EB">
        <w:rPr>
          <w:sz w:val="23"/>
          <w:szCs w:val="23"/>
        </w:rPr>
        <w:t>: реализованных мероприятиях, стоимости подключения,</w:t>
      </w:r>
      <w:r w:rsidRPr="003039E8">
        <w:rPr>
          <w:sz w:val="23"/>
          <w:szCs w:val="23"/>
        </w:rPr>
        <w:t xml:space="preserve"> разграничении балансовой принадлежности тепловых сетей и разграничении эксплуатационной ответственности «Сторон».</w:t>
      </w:r>
    </w:p>
    <w:p w:rsidR="004E737F" w:rsidRDefault="004E737F" w:rsidP="00A171A6">
      <w:pPr>
        <w:ind w:right="-80" w:firstLine="708"/>
        <w:jc w:val="both"/>
        <w:rPr>
          <w:b/>
          <w:sz w:val="23"/>
          <w:szCs w:val="23"/>
        </w:rPr>
      </w:pPr>
      <w:r>
        <w:rPr>
          <w:sz w:val="23"/>
          <w:szCs w:val="23"/>
        </w:rPr>
        <w:t>3.1.6. П</w:t>
      </w:r>
      <w:r w:rsidRPr="004E737F">
        <w:rPr>
          <w:sz w:val="23"/>
          <w:szCs w:val="23"/>
        </w:rPr>
        <w:t xml:space="preserve">ринять предложение о внесении изменений в </w:t>
      </w:r>
      <w:r>
        <w:rPr>
          <w:sz w:val="23"/>
          <w:szCs w:val="23"/>
        </w:rPr>
        <w:t xml:space="preserve">настоящий </w:t>
      </w:r>
      <w:r w:rsidRPr="004E737F">
        <w:rPr>
          <w:sz w:val="23"/>
          <w:szCs w:val="23"/>
        </w:rPr>
        <w:t>договор</w:t>
      </w:r>
      <w:r>
        <w:rPr>
          <w:sz w:val="23"/>
          <w:szCs w:val="23"/>
        </w:rPr>
        <w:t>,</w:t>
      </w:r>
      <w:r w:rsidRPr="004E737F">
        <w:rPr>
          <w:sz w:val="23"/>
          <w:szCs w:val="23"/>
        </w:rPr>
        <w:t xml:space="preserve"> либо отказать в его принятии в течение 30 </w:t>
      </w:r>
      <w:r w:rsidR="004D1973" w:rsidRPr="008434FA">
        <w:rPr>
          <w:sz w:val="23"/>
          <w:szCs w:val="23"/>
        </w:rPr>
        <w:t>календарных</w:t>
      </w:r>
      <w:r w:rsidR="004D1973">
        <w:rPr>
          <w:sz w:val="23"/>
          <w:szCs w:val="23"/>
        </w:rPr>
        <w:t xml:space="preserve"> </w:t>
      </w:r>
      <w:r w:rsidRPr="004E737F">
        <w:rPr>
          <w:sz w:val="23"/>
          <w:szCs w:val="23"/>
        </w:rPr>
        <w:t xml:space="preserve">дней со дня получения предложения </w:t>
      </w:r>
      <w:r>
        <w:rPr>
          <w:sz w:val="23"/>
          <w:szCs w:val="23"/>
        </w:rPr>
        <w:t>«З</w:t>
      </w:r>
      <w:r w:rsidRPr="004E737F">
        <w:rPr>
          <w:sz w:val="23"/>
          <w:szCs w:val="23"/>
        </w:rPr>
        <w:t>аявителя</w:t>
      </w:r>
      <w:r>
        <w:rPr>
          <w:sz w:val="23"/>
          <w:szCs w:val="23"/>
        </w:rPr>
        <w:t>»</w:t>
      </w:r>
      <w:r w:rsidRPr="004E737F">
        <w:rPr>
          <w:sz w:val="23"/>
          <w:szCs w:val="23"/>
        </w:rPr>
        <w:t xml:space="preserve"> при внесении изменений в проектную документацию.</w:t>
      </w:r>
    </w:p>
    <w:p w:rsidR="00A44BD0" w:rsidRPr="0053524E" w:rsidRDefault="00A44BD0" w:rsidP="00A171A6">
      <w:pPr>
        <w:ind w:right="-80" w:firstLine="708"/>
        <w:jc w:val="both"/>
        <w:rPr>
          <w:b/>
          <w:sz w:val="23"/>
          <w:szCs w:val="23"/>
        </w:rPr>
      </w:pPr>
      <w:r w:rsidRPr="0053524E">
        <w:rPr>
          <w:b/>
          <w:sz w:val="23"/>
          <w:szCs w:val="23"/>
        </w:rPr>
        <w:t>3.2. «</w:t>
      </w:r>
      <w:r w:rsidR="00ED4E83">
        <w:rPr>
          <w:b/>
          <w:sz w:val="23"/>
          <w:szCs w:val="23"/>
        </w:rPr>
        <w:t>Исполнитель</w:t>
      </w:r>
      <w:r w:rsidRPr="0053524E">
        <w:rPr>
          <w:b/>
          <w:sz w:val="23"/>
          <w:szCs w:val="23"/>
        </w:rPr>
        <w:t>» имеет право:</w:t>
      </w:r>
    </w:p>
    <w:p w:rsidR="00026D5F" w:rsidRDefault="00A171A6" w:rsidP="00A171A6">
      <w:pPr>
        <w:ind w:right="-80" w:firstLine="708"/>
        <w:jc w:val="both"/>
        <w:rPr>
          <w:sz w:val="23"/>
          <w:szCs w:val="23"/>
        </w:rPr>
      </w:pPr>
      <w:r w:rsidRPr="00A171A6">
        <w:rPr>
          <w:sz w:val="23"/>
          <w:szCs w:val="23"/>
        </w:rPr>
        <w:t>3.2.1.</w:t>
      </w:r>
      <w:r w:rsidR="007C297B">
        <w:rPr>
          <w:sz w:val="23"/>
          <w:szCs w:val="23"/>
        </w:rPr>
        <w:t xml:space="preserve"> </w:t>
      </w:r>
      <w:proofErr w:type="gramStart"/>
      <w:r w:rsidRPr="00A171A6">
        <w:rPr>
          <w:sz w:val="23"/>
          <w:szCs w:val="23"/>
        </w:rPr>
        <w:t xml:space="preserve">Приостановить </w:t>
      </w:r>
      <w:r w:rsidR="00563449" w:rsidRPr="00563449">
        <w:rPr>
          <w:sz w:val="23"/>
          <w:szCs w:val="23"/>
        </w:rPr>
        <w:t xml:space="preserve"> </w:t>
      </w:r>
      <w:r w:rsidRPr="00A171A6">
        <w:rPr>
          <w:sz w:val="23"/>
          <w:szCs w:val="23"/>
        </w:rPr>
        <w:t>«Работы по подключению» и изменить дату технологического подключения  Объекта к  системам теплоснабжения «</w:t>
      </w:r>
      <w:r w:rsidR="00B47F34">
        <w:rPr>
          <w:sz w:val="23"/>
          <w:szCs w:val="23"/>
        </w:rPr>
        <w:t>Исполнителя</w:t>
      </w:r>
      <w:r w:rsidRPr="00A171A6">
        <w:rPr>
          <w:sz w:val="23"/>
          <w:szCs w:val="23"/>
        </w:rPr>
        <w:t>» на более позднюю без изменения сроков внесения платы за подключение</w:t>
      </w:r>
      <w:r w:rsidR="00842405">
        <w:rPr>
          <w:sz w:val="23"/>
          <w:szCs w:val="23"/>
        </w:rPr>
        <w:t>:</w:t>
      </w:r>
      <w:r w:rsidRPr="00A171A6">
        <w:rPr>
          <w:sz w:val="23"/>
          <w:szCs w:val="23"/>
        </w:rPr>
        <w:t xml:space="preserve">  </w:t>
      </w:r>
      <w:proofErr w:type="gramEnd"/>
    </w:p>
    <w:p w:rsidR="00563449" w:rsidRDefault="00026D5F" w:rsidP="00A171A6">
      <w:pPr>
        <w:ind w:right="-80" w:firstLine="708"/>
        <w:jc w:val="both"/>
        <w:rPr>
          <w:sz w:val="23"/>
          <w:szCs w:val="23"/>
        </w:rPr>
      </w:pPr>
      <w:r>
        <w:rPr>
          <w:sz w:val="23"/>
          <w:szCs w:val="23"/>
        </w:rPr>
        <w:t xml:space="preserve">- </w:t>
      </w:r>
      <w:r w:rsidRPr="00026D5F">
        <w:rPr>
          <w:sz w:val="23"/>
          <w:szCs w:val="23"/>
        </w:rPr>
        <w:t xml:space="preserve">на следующий день после дня, когда </w:t>
      </w:r>
      <w:r>
        <w:rPr>
          <w:sz w:val="23"/>
          <w:szCs w:val="23"/>
        </w:rPr>
        <w:t>«З</w:t>
      </w:r>
      <w:r w:rsidRPr="00026D5F">
        <w:rPr>
          <w:sz w:val="23"/>
          <w:szCs w:val="23"/>
        </w:rPr>
        <w:t>аявитель</w:t>
      </w:r>
      <w:r>
        <w:rPr>
          <w:sz w:val="23"/>
          <w:szCs w:val="23"/>
        </w:rPr>
        <w:t>»</w:t>
      </w:r>
      <w:r w:rsidRPr="00026D5F">
        <w:rPr>
          <w:sz w:val="23"/>
          <w:szCs w:val="23"/>
        </w:rPr>
        <w:t xml:space="preserve"> должен был внести платеж,</w:t>
      </w:r>
      <w:r>
        <w:rPr>
          <w:sz w:val="23"/>
          <w:szCs w:val="23"/>
        </w:rPr>
        <w:t xml:space="preserve"> </w:t>
      </w:r>
      <w:r w:rsidRPr="00026D5F">
        <w:rPr>
          <w:sz w:val="23"/>
          <w:szCs w:val="23"/>
        </w:rPr>
        <w:t>в случае если «Заявитель» не внес очередной платеж в порядке, установленном</w:t>
      </w:r>
      <w:r>
        <w:rPr>
          <w:sz w:val="23"/>
          <w:szCs w:val="23"/>
        </w:rPr>
        <w:t xml:space="preserve"> настоящим </w:t>
      </w:r>
      <w:r w:rsidRPr="00026D5F">
        <w:rPr>
          <w:sz w:val="23"/>
          <w:szCs w:val="23"/>
        </w:rPr>
        <w:t>договором</w:t>
      </w:r>
      <w:r w:rsidR="004D1973">
        <w:rPr>
          <w:sz w:val="23"/>
          <w:szCs w:val="23"/>
        </w:rPr>
        <w:t>,</w:t>
      </w:r>
      <w:r w:rsidRPr="00026D5F">
        <w:t xml:space="preserve"> </w:t>
      </w:r>
      <w:r w:rsidRPr="00026D5F">
        <w:rPr>
          <w:sz w:val="23"/>
          <w:szCs w:val="23"/>
        </w:rPr>
        <w:t xml:space="preserve">до дня внесения </w:t>
      </w:r>
      <w:r>
        <w:rPr>
          <w:sz w:val="23"/>
          <w:szCs w:val="23"/>
        </w:rPr>
        <w:t>«З</w:t>
      </w:r>
      <w:r w:rsidRPr="00026D5F">
        <w:rPr>
          <w:sz w:val="23"/>
          <w:szCs w:val="23"/>
        </w:rPr>
        <w:t>аявителем</w:t>
      </w:r>
      <w:r>
        <w:rPr>
          <w:sz w:val="23"/>
          <w:szCs w:val="23"/>
        </w:rPr>
        <w:t>»</w:t>
      </w:r>
      <w:r w:rsidRPr="00026D5F">
        <w:rPr>
          <w:sz w:val="23"/>
          <w:szCs w:val="23"/>
        </w:rPr>
        <w:t xml:space="preserve"> соответствующего платежа </w:t>
      </w:r>
      <w:r w:rsidR="00135A2C">
        <w:rPr>
          <w:sz w:val="23"/>
          <w:szCs w:val="23"/>
        </w:rPr>
        <w:t xml:space="preserve">в полном объёме, </w:t>
      </w:r>
      <w:r w:rsidRPr="00026D5F">
        <w:rPr>
          <w:sz w:val="23"/>
          <w:szCs w:val="23"/>
        </w:rPr>
        <w:t xml:space="preserve">с соразмерным изменением срока подключения, предусмотренного </w:t>
      </w:r>
      <w:r>
        <w:rPr>
          <w:sz w:val="23"/>
          <w:szCs w:val="23"/>
        </w:rPr>
        <w:t xml:space="preserve">настоящим </w:t>
      </w:r>
      <w:r w:rsidRPr="00026D5F">
        <w:rPr>
          <w:sz w:val="23"/>
          <w:szCs w:val="23"/>
        </w:rPr>
        <w:t>договором</w:t>
      </w:r>
      <w:r w:rsidR="000C4371">
        <w:rPr>
          <w:sz w:val="23"/>
          <w:szCs w:val="23"/>
        </w:rPr>
        <w:t>;</w:t>
      </w:r>
      <w:r w:rsidRPr="00026D5F">
        <w:rPr>
          <w:sz w:val="23"/>
          <w:szCs w:val="23"/>
        </w:rPr>
        <w:t xml:space="preserve">  </w:t>
      </w:r>
    </w:p>
    <w:p w:rsidR="00D74422" w:rsidRDefault="00D74422" w:rsidP="00A171A6">
      <w:pPr>
        <w:ind w:right="-80" w:firstLine="708"/>
        <w:jc w:val="both"/>
        <w:rPr>
          <w:sz w:val="23"/>
          <w:szCs w:val="23"/>
        </w:rPr>
      </w:pPr>
      <w:r>
        <w:rPr>
          <w:sz w:val="23"/>
          <w:szCs w:val="23"/>
        </w:rPr>
        <w:t>- в случае если «Заявитель» не позднее</w:t>
      </w:r>
      <w:r w:rsidR="008434FA">
        <w:rPr>
          <w:sz w:val="23"/>
          <w:szCs w:val="23"/>
        </w:rPr>
        <w:t>,</w:t>
      </w:r>
      <w:r>
        <w:rPr>
          <w:sz w:val="23"/>
          <w:szCs w:val="23"/>
        </w:rPr>
        <w:t xml:space="preserve"> чем за  15 месяцев до даты подключения не представил «Исполнителю» </w:t>
      </w:r>
      <w:r w:rsidR="00041BDC" w:rsidRPr="00041BDC">
        <w:rPr>
          <w:sz w:val="23"/>
          <w:szCs w:val="23"/>
        </w:rPr>
        <w:t>утвержденную в установленном порядке проектную документацию в части сведений об инженерном оборудовании и сетях инженерно-технического обеспечения</w:t>
      </w:r>
      <w:r>
        <w:rPr>
          <w:sz w:val="23"/>
          <w:szCs w:val="23"/>
        </w:rPr>
        <w:t>;</w:t>
      </w:r>
      <w:r w:rsidR="00041BDC" w:rsidRPr="00041BDC">
        <w:rPr>
          <w:sz w:val="23"/>
          <w:szCs w:val="23"/>
        </w:rPr>
        <w:t xml:space="preserve"> </w:t>
      </w:r>
    </w:p>
    <w:p w:rsidR="00D74422" w:rsidRDefault="00D74422" w:rsidP="00A171A6">
      <w:pPr>
        <w:ind w:right="-80" w:firstLine="708"/>
        <w:jc w:val="both"/>
        <w:rPr>
          <w:sz w:val="23"/>
          <w:szCs w:val="23"/>
        </w:rPr>
      </w:pPr>
      <w:r w:rsidRPr="00B8536A">
        <w:rPr>
          <w:sz w:val="23"/>
          <w:szCs w:val="23"/>
        </w:rPr>
        <w:t xml:space="preserve">- в случае, если «Заявитель» </w:t>
      </w:r>
      <w:r w:rsidR="00041BDC" w:rsidRPr="00B8536A">
        <w:rPr>
          <w:sz w:val="23"/>
          <w:szCs w:val="23"/>
        </w:rPr>
        <w:t xml:space="preserve">не предоставил </w:t>
      </w:r>
      <w:r w:rsidRPr="00B8536A">
        <w:rPr>
          <w:sz w:val="23"/>
          <w:szCs w:val="23"/>
        </w:rPr>
        <w:t>«</w:t>
      </w:r>
      <w:r w:rsidR="00041BDC" w:rsidRPr="00B8536A">
        <w:rPr>
          <w:sz w:val="23"/>
          <w:szCs w:val="23"/>
        </w:rPr>
        <w:t>Исполнителю</w:t>
      </w:r>
      <w:r w:rsidRPr="00B8536A">
        <w:rPr>
          <w:sz w:val="23"/>
          <w:szCs w:val="23"/>
        </w:rPr>
        <w:t>»</w:t>
      </w:r>
      <w:r w:rsidR="00041BDC" w:rsidRPr="00B8536A">
        <w:rPr>
          <w:sz w:val="23"/>
          <w:szCs w:val="23"/>
        </w:rPr>
        <w:t xml:space="preserve"> в установленные настоящим договором сроки возможность</w:t>
      </w:r>
      <w:r w:rsidR="00041BDC" w:rsidRPr="00041BDC">
        <w:rPr>
          <w:sz w:val="23"/>
          <w:szCs w:val="23"/>
        </w:rPr>
        <w:t xml:space="preserve"> осуществить проверку готовности внутриплощадочных и внутридомовых сетей и оборудования </w:t>
      </w:r>
      <w:r w:rsidR="00041BDC">
        <w:rPr>
          <w:sz w:val="23"/>
          <w:szCs w:val="23"/>
        </w:rPr>
        <w:t>О</w:t>
      </w:r>
      <w:r w:rsidR="00041BDC" w:rsidRPr="00041BDC">
        <w:rPr>
          <w:sz w:val="23"/>
          <w:szCs w:val="23"/>
        </w:rPr>
        <w:t>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w:t>
      </w:r>
      <w:r>
        <w:rPr>
          <w:sz w:val="23"/>
          <w:szCs w:val="23"/>
        </w:rPr>
        <w:t>я</w:t>
      </w:r>
      <w:r w:rsidR="00041BDC" w:rsidRPr="00041BDC">
        <w:rPr>
          <w:sz w:val="23"/>
          <w:szCs w:val="23"/>
        </w:rPr>
        <w:t xml:space="preserve"> установленных приборов (узлов) учета, кранов и задвижек на их обводах</w:t>
      </w:r>
      <w:r w:rsidR="000C4371">
        <w:rPr>
          <w:sz w:val="23"/>
          <w:szCs w:val="23"/>
        </w:rPr>
        <w:t>;</w:t>
      </w:r>
    </w:p>
    <w:p w:rsidR="00CE7B52" w:rsidRDefault="00D74422" w:rsidP="00A171A6">
      <w:pPr>
        <w:ind w:right="-80" w:firstLine="708"/>
        <w:jc w:val="both"/>
        <w:rPr>
          <w:sz w:val="23"/>
          <w:szCs w:val="23"/>
        </w:rPr>
      </w:pPr>
      <w:r>
        <w:rPr>
          <w:sz w:val="23"/>
          <w:szCs w:val="23"/>
        </w:rPr>
        <w:t xml:space="preserve">- </w:t>
      </w:r>
      <w:r w:rsidR="00041BDC" w:rsidRPr="00041BDC">
        <w:rPr>
          <w:sz w:val="23"/>
          <w:szCs w:val="23"/>
        </w:rPr>
        <w:t xml:space="preserve">в случае, если </w:t>
      </w:r>
      <w:r>
        <w:rPr>
          <w:sz w:val="23"/>
          <w:szCs w:val="23"/>
        </w:rPr>
        <w:t>«</w:t>
      </w:r>
      <w:r w:rsidR="00041BDC">
        <w:rPr>
          <w:sz w:val="23"/>
          <w:szCs w:val="23"/>
        </w:rPr>
        <w:t>З</w:t>
      </w:r>
      <w:r w:rsidR="00041BDC" w:rsidRPr="00041BDC">
        <w:rPr>
          <w:sz w:val="23"/>
          <w:szCs w:val="23"/>
        </w:rPr>
        <w:t>аявитель</w:t>
      </w:r>
      <w:r>
        <w:rPr>
          <w:sz w:val="23"/>
          <w:szCs w:val="23"/>
        </w:rPr>
        <w:t>»</w:t>
      </w:r>
      <w:r w:rsidR="00041BDC" w:rsidRPr="00041BDC">
        <w:rPr>
          <w:sz w:val="23"/>
          <w:szCs w:val="23"/>
        </w:rPr>
        <w:t xml:space="preserve"> не представил </w:t>
      </w:r>
      <w:r>
        <w:rPr>
          <w:sz w:val="23"/>
          <w:szCs w:val="23"/>
        </w:rPr>
        <w:t>«</w:t>
      </w:r>
      <w:r w:rsidR="00041BDC">
        <w:rPr>
          <w:sz w:val="23"/>
          <w:szCs w:val="23"/>
        </w:rPr>
        <w:t>И</w:t>
      </w:r>
      <w:r w:rsidR="00041BDC" w:rsidRPr="00041BDC">
        <w:rPr>
          <w:sz w:val="23"/>
          <w:szCs w:val="23"/>
        </w:rPr>
        <w:t>сполнителю</w:t>
      </w:r>
      <w:r>
        <w:rPr>
          <w:sz w:val="23"/>
          <w:szCs w:val="23"/>
        </w:rPr>
        <w:t>»</w:t>
      </w:r>
      <w:r w:rsidR="00041BDC" w:rsidRPr="00041BDC">
        <w:rPr>
          <w:sz w:val="23"/>
          <w:szCs w:val="23"/>
        </w:rPr>
        <w:t xml:space="preserve"> подтверждение получения </w:t>
      </w:r>
      <w:r w:rsidR="00041BDC" w:rsidRPr="00041BDC">
        <w:rPr>
          <w:sz w:val="23"/>
          <w:szCs w:val="23"/>
        </w:rPr>
        <w:lastRenderedPageBreak/>
        <w:t xml:space="preserve">временного разрешения органа федерального государственного энергетического надзора на допуск в эксплуатацию </w:t>
      </w:r>
      <w:r w:rsidR="00CE7B52">
        <w:rPr>
          <w:sz w:val="23"/>
          <w:szCs w:val="23"/>
        </w:rPr>
        <w:t>О</w:t>
      </w:r>
      <w:r w:rsidR="00041BDC" w:rsidRPr="00041BDC">
        <w:rPr>
          <w:sz w:val="23"/>
          <w:szCs w:val="23"/>
        </w:rPr>
        <w:t xml:space="preserve">бъекта теплоснабжения и (или) </w:t>
      </w:r>
      <w:proofErr w:type="spellStart"/>
      <w:r w:rsidR="00041BDC" w:rsidRPr="00041BDC">
        <w:rPr>
          <w:sz w:val="23"/>
          <w:szCs w:val="23"/>
        </w:rPr>
        <w:t>теплопотребляющей</w:t>
      </w:r>
      <w:proofErr w:type="spellEnd"/>
      <w:r w:rsidR="00041BDC" w:rsidRPr="00041BDC">
        <w:rPr>
          <w:sz w:val="23"/>
          <w:szCs w:val="23"/>
        </w:rPr>
        <w:t xml:space="preserve"> установки</w:t>
      </w:r>
      <w:r w:rsidR="00CE7B52" w:rsidRPr="00623660">
        <w:rPr>
          <w:rStyle w:val="ac"/>
          <w:sz w:val="23"/>
          <w:szCs w:val="23"/>
        </w:rPr>
        <w:footnoteReference w:id="2"/>
      </w:r>
      <w:r w:rsidR="000C4371" w:rsidRPr="00623660">
        <w:rPr>
          <w:sz w:val="23"/>
          <w:szCs w:val="23"/>
        </w:rPr>
        <w:t>.</w:t>
      </w:r>
    </w:p>
    <w:p w:rsidR="00A171A6" w:rsidRPr="00A171A6" w:rsidRDefault="00A171A6" w:rsidP="00A171A6">
      <w:pPr>
        <w:ind w:right="-80" w:firstLine="708"/>
        <w:jc w:val="both"/>
        <w:rPr>
          <w:sz w:val="23"/>
          <w:szCs w:val="23"/>
        </w:rPr>
      </w:pPr>
      <w:r w:rsidRPr="00A171A6">
        <w:rPr>
          <w:sz w:val="23"/>
          <w:szCs w:val="23"/>
        </w:rPr>
        <w:t>3.2.2. Участвовать в приемке скрытых работ по укладке сети от подключаемого Объекта до точки подключения.</w:t>
      </w:r>
    </w:p>
    <w:p w:rsidR="00885889" w:rsidRDefault="00A171A6" w:rsidP="00885889">
      <w:pPr>
        <w:ind w:right="-80" w:firstLine="708"/>
        <w:jc w:val="both"/>
        <w:rPr>
          <w:sz w:val="23"/>
          <w:szCs w:val="23"/>
        </w:rPr>
      </w:pPr>
      <w:r w:rsidRPr="00A171A6">
        <w:rPr>
          <w:sz w:val="23"/>
          <w:szCs w:val="23"/>
        </w:rPr>
        <w:t>3.2.3. В одностороннем порядке отказаться от исполнения настоящего договора</w:t>
      </w:r>
      <w:r w:rsidR="00E31EA3">
        <w:rPr>
          <w:sz w:val="23"/>
          <w:szCs w:val="23"/>
        </w:rPr>
        <w:t xml:space="preserve"> </w:t>
      </w:r>
      <w:r w:rsidR="00E768E7">
        <w:rPr>
          <w:sz w:val="23"/>
          <w:szCs w:val="23"/>
        </w:rPr>
        <w:t>в случае:</w:t>
      </w:r>
    </w:p>
    <w:p w:rsidR="00902DD6" w:rsidRDefault="00E768E7" w:rsidP="00902DD6">
      <w:pPr>
        <w:ind w:right="-80" w:firstLine="708"/>
        <w:jc w:val="both"/>
        <w:rPr>
          <w:sz w:val="23"/>
          <w:szCs w:val="23"/>
        </w:rPr>
      </w:pPr>
      <w:r>
        <w:rPr>
          <w:sz w:val="23"/>
          <w:szCs w:val="23"/>
        </w:rPr>
        <w:t>а)</w:t>
      </w:r>
      <w:r w:rsidR="00902DD6" w:rsidRPr="00902DD6">
        <w:rPr>
          <w:sz w:val="23"/>
          <w:szCs w:val="23"/>
        </w:rPr>
        <w:t xml:space="preserve"> просрочки </w:t>
      </w:r>
      <w:r w:rsidR="00616ADF">
        <w:rPr>
          <w:sz w:val="23"/>
          <w:szCs w:val="23"/>
        </w:rPr>
        <w:t>«</w:t>
      </w:r>
      <w:r w:rsidR="00902DD6">
        <w:rPr>
          <w:sz w:val="23"/>
          <w:szCs w:val="23"/>
        </w:rPr>
        <w:t>З</w:t>
      </w:r>
      <w:r w:rsidR="00902DD6" w:rsidRPr="00902DD6">
        <w:rPr>
          <w:sz w:val="23"/>
          <w:szCs w:val="23"/>
        </w:rPr>
        <w:t>аявителем</w:t>
      </w:r>
      <w:r w:rsidR="00616ADF">
        <w:rPr>
          <w:sz w:val="23"/>
          <w:szCs w:val="23"/>
        </w:rPr>
        <w:t>»</w:t>
      </w:r>
      <w:r w:rsidR="00902DD6" w:rsidRPr="00902DD6">
        <w:rPr>
          <w:sz w:val="23"/>
          <w:szCs w:val="23"/>
        </w:rPr>
        <w:t xml:space="preserve"> более 3 месяцев уплаты одного из платежей, предусмотренн</w:t>
      </w:r>
      <w:r w:rsidR="008063BB">
        <w:rPr>
          <w:sz w:val="23"/>
          <w:szCs w:val="23"/>
        </w:rPr>
        <w:t>ых</w:t>
      </w:r>
      <w:r w:rsidR="00902DD6" w:rsidRPr="00902DD6">
        <w:rPr>
          <w:sz w:val="23"/>
          <w:szCs w:val="23"/>
        </w:rPr>
        <w:t xml:space="preserve"> </w:t>
      </w:r>
      <w:r w:rsidR="00902DD6">
        <w:rPr>
          <w:sz w:val="23"/>
          <w:szCs w:val="23"/>
        </w:rPr>
        <w:t xml:space="preserve">настоящим </w:t>
      </w:r>
      <w:r w:rsidR="00902DD6" w:rsidRPr="00902DD6">
        <w:rPr>
          <w:sz w:val="23"/>
          <w:szCs w:val="23"/>
        </w:rPr>
        <w:t xml:space="preserve">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w:t>
      </w:r>
      <w:r w:rsidR="00E164CD">
        <w:rPr>
          <w:sz w:val="23"/>
          <w:szCs w:val="23"/>
        </w:rPr>
        <w:t>«</w:t>
      </w:r>
      <w:r w:rsidR="00902DD6">
        <w:rPr>
          <w:sz w:val="23"/>
          <w:szCs w:val="23"/>
        </w:rPr>
        <w:t>З</w:t>
      </w:r>
      <w:r w:rsidR="00902DD6" w:rsidRPr="00902DD6">
        <w:rPr>
          <w:sz w:val="23"/>
          <w:szCs w:val="23"/>
        </w:rPr>
        <w:t>аявителем</w:t>
      </w:r>
      <w:r w:rsidR="00E164CD">
        <w:rPr>
          <w:sz w:val="23"/>
          <w:szCs w:val="23"/>
        </w:rPr>
        <w:t>»</w:t>
      </w:r>
      <w:r w:rsidR="00902DD6" w:rsidRPr="00902DD6">
        <w:rPr>
          <w:sz w:val="23"/>
          <w:szCs w:val="23"/>
        </w:rPr>
        <w:t xml:space="preserve"> процентов по соглашению о коммерческом кредите не может превышать суммарный размер пени, подлежащей уплате </w:t>
      </w:r>
      <w:r w:rsidR="00902DD6">
        <w:rPr>
          <w:sz w:val="23"/>
          <w:szCs w:val="23"/>
        </w:rPr>
        <w:t>З</w:t>
      </w:r>
      <w:r w:rsidR="00902DD6" w:rsidRPr="00902DD6">
        <w:rPr>
          <w:sz w:val="23"/>
          <w:szCs w:val="23"/>
        </w:rPr>
        <w:t xml:space="preserve">аявителем в соответствии с </w:t>
      </w:r>
      <w:hyperlink r:id="rId8" w:history="1">
        <w:r w:rsidR="00902DD6" w:rsidRPr="00902DD6">
          <w:rPr>
            <w:rStyle w:val="af5"/>
            <w:sz w:val="23"/>
            <w:szCs w:val="23"/>
          </w:rPr>
          <w:t>п</w:t>
        </w:r>
        <w:r w:rsidR="008063BB">
          <w:rPr>
            <w:rStyle w:val="af5"/>
            <w:sz w:val="23"/>
            <w:szCs w:val="23"/>
          </w:rPr>
          <w:t>.</w:t>
        </w:r>
      </w:hyperlink>
      <w:r w:rsidR="008063BB">
        <w:rPr>
          <w:sz w:val="23"/>
          <w:szCs w:val="23"/>
        </w:rPr>
        <w:t xml:space="preserve">4.2. настоящего договора </w:t>
      </w:r>
      <w:r w:rsidR="00902DD6" w:rsidRPr="00902DD6">
        <w:rPr>
          <w:sz w:val="23"/>
          <w:szCs w:val="23"/>
        </w:rPr>
        <w:t>за имеющийся период просрочки уплаты одного из платежей, предусмотренн</w:t>
      </w:r>
      <w:r w:rsidR="008063BB">
        <w:rPr>
          <w:sz w:val="23"/>
          <w:szCs w:val="23"/>
        </w:rPr>
        <w:t>ых</w:t>
      </w:r>
      <w:r w:rsidR="00902DD6" w:rsidRPr="00902DD6">
        <w:rPr>
          <w:sz w:val="23"/>
          <w:szCs w:val="23"/>
        </w:rPr>
        <w:t xml:space="preserve"> </w:t>
      </w:r>
      <w:r w:rsidR="00902DD6">
        <w:rPr>
          <w:sz w:val="23"/>
          <w:szCs w:val="23"/>
        </w:rPr>
        <w:t xml:space="preserve">настоящим </w:t>
      </w:r>
      <w:r w:rsidR="00902DD6" w:rsidRPr="00902DD6">
        <w:rPr>
          <w:sz w:val="23"/>
          <w:szCs w:val="23"/>
        </w:rPr>
        <w:t>договором, в том числе неполной оплаты платежа;</w:t>
      </w:r>
    </w:p>
    <w:p w:rsidR="00CD5B12" w:rsidRDefault="00320D55" w:rsidP="00902DD6">
      <w:pPr>
        <w:ind w:right="-80" w:firstLine="708"/>
        <w:jc w:val="both"/>
        <w:rPr>
          <w:sz w:val="23"/>
          <w:szCs w:val="23"/>
        </w:rPr>
      </w:pPr>
      <w:r>
        <w:rPr>
          <w:sz w:val="23"/>
          <w:szCs w:val="23"/>
        </w:rPr>
        <w:t>б)</w:t>
      </w:r>
      <w:r w:rsidR="00D020F7">
        <w:rPr>
          <w:sz w:val="23"/>
          <w:szCs w:val="23"/>
        </w:rPr>
        <w:t xml:space="preserve"> </w:t>
      </w:r>
      <w:r w:rsidR="0096595E" w:rsidRPr="0096595E">
        <w:rPr>
          <w:sz w:val="23"/>
          <w:szCs w:val="23"/>
        </w:rPr>
        <w:t>нарушени</w:t>
      </w:r>
      <w:r w:rsidR="00E164CD">
        <w:rPr>
          <w:sz w:val="23"/>
          <w:szCs w:val="23"/>
        </w:rPr>
        <w:t>я</w:t>
      </w:r>
      <w:r w:rsidR="0096595E" w:rsidRPr="0096595E">
        <w:rPr>
          <w:sz w:val="23"/>
          <w:szCs w:val="23"/>
        </w:rPr>
        <w:t xml:space="preserve"> </w:t>
      </w:r>
      <w:r w:rsidR="00E164CD">
        <w:rPr>
          <w:sz w:val="23"/>
          <w:szCs w:val="23"/>
        </w:rPr>
        <w:t>«</w:t>
      </w:r>
      <w:r w:rsidR="0096595E">
        <w:rPr>
          <w:sz w:val="23"/>
          <w:szCs w:val="23"/>
        </w:rPr>
        <w:t>З</w:t>
      </w:r>
      <w:r w:rsidR="0096595E" w:rsidRPr="0096595E">
        <w:rPr>
          <w:sz w:val="23"/>
          <w:szCs w:val="23"/>
        </w:rPr>
        <w:t>аявителем</w:t>
      </w:r>
      <w:r w:rsidR="00E164CD">
        <w:rPr>
          <w:sz w:val="23"/>
          <w:szCs w:val="23"/>
        </w:rPr>
        <w:t>»</w:t>
      </w:r>
      <w:r w:rsidR="0096595E" w:rsidRPr="0096595E">
        <w:rPr>
          <w:sz w:val="23"/>
          <w:szCs w:val="23"/>
        </w:rPr>
        <w:t xml:space="preserve"> установленного </w:t>
      </w:r>
      <w:r w:rsidR="0096595E">
        <w:rPr>
          <w:sz w:val="23"/>
          <w:szCs w:val="23"/>
        </w:rPr>
        <w:t xml:space="preserve">настоящим </w:t>
      </w:r>
      <w:r w:rsidR="0096595E" w:rsidRPr="0096595E">
        <w:rPr>
          <w:sz w:val="23"/>
          <w:szCs w:val="23"/>
        </w:rPr>
        <w:t xml:space="preserve">договором </w:t>
      </w:r>
      <w:r w:rsidR="006656BE" w:rsidRPr="008063BB">
        <w:rPr>
          <w:sz w:val="23"/>
          <w:szCs w:val="23"/>
        </w:rPr>
        <w:t>(п.</w:t>
      </w:r>
      <w:r w:rsidR="008063BB" w:rsidRPr="008063BB">
        <w:rPr>
          <w:sz w:val="23"/>
          <w:szCs w:val="23"/>
        </w:rPr>
        <w:t>1.2.</w:t>
      </w:r>
      <w:r w:rsidR="006656BE" w:rsidRPr="008063BB">
        <w:rPr>
          <w:sz w:val="23"/>
          <w:szCs w:val="23"/>
        </w:rPr>
        <w:t xml:space="preserve">настоящего договора) </w:t>
      </w:r>
      <w:r w:rsidR="0096595E" w:rsidRPr="008063BB">
        <w:rPr>
          <w:sz w:val="23"/>
          <w:szCs w:val="23"/>
        </w:rPr>
        <w:t>срока выполнения мероприятий по подключению более чем на 12 месяцев</w:t>
      </w:r>
      <w:r w:rsidR="00CD5B12" w:rsidRPr="0054232B">
        <w:rPr>
          <w:sz w:val="23"/>
          <w:szCs w:val="23"/>
        </w:rPr>
        <w:t>.</w:t>
      </w:r>
    </w:p>
    <w:p w:rsidR="008A04F7" w:rsidRDefault="008A04F7" w:rsidP="00902DD6">
      <w:pPr>
        <w:ind w:right="-80" w:firstLine="708"/>
        <w:jc w:val="both"/>
        <w:rPr>
          <w:sz w:val="23"/>
          <w:szCs w:val="23"/>
        </w:rPr>
      </w:pPr>
      <w:r>
        <w:rPr>
          <w:sz w:val="23"/>
          <w:szCs w:val="23"/>
        </w:rPr>
        <w:t>В</w:t>
      </w:r>
      <w:r w:rsidRPr="008A04F7">
        <w:rPr>
          <w:sz w:val="23"/>
          <w:szCs w:val="23"/>
        </w:rPr>
        <w:t xml:space="preserve"> случае отказа </w:t>
      </w:r>
      <w:r w:rsidR="00913F2C">
        <w:rPr>
          <w:sz w:val="23"/>
          <w:szCs w:val="23"/>
        </w:rPr>
        <w:t xml:space="preserve">«Исполнителем» </w:t>
      </w:r>
      <w:r w:rsidRPr="008A04F7">
        <w:rPr>
          <w:sz w:val="23"/>
          <w:szCs w:val="23"/>
        </w:rPr>
        <w:t xml:space="preserve">от </w:t>
      </w:r>
      <w:r>
        <w:rPr>
          <w:sz w:val="23"/>
          <w:szCs w:val="23"/>
        </w:rPr>
        <w:t xml:space="preserve">настоящего </w:t>
      </w:r>
      <w:r w:rsidRPr="008A04F7">
        <w:rPr>
          <w:sz w:val="23"/>
          <w:szCs w:val="23"/>
        </w:rPr>
        <w:t>договора в одностороннем порядке</w:t>
      </w:r>
      <w:r w:rsidR="00913F2C">
        <w:rPr>
          <w:sz w:val="23"/>
          <w:szCs w:val="23"/>
        </w:rPr>
        <w:t>,</w:t>
      </w:r>
      <w:r w:rsidRPr="008A04F7">
        <w:rPr>
          <w:sz w:val="23"/>
          <w:szCs w:val="23"/>
        </w:rPr>
        <w:t xml:space="preserve"> по вине </w:t>
      </w:r>
      <w:r w:rsidR="00694D19">
        <w:rPr>
          <w:sz w:val="23"/>
          <w:szCs w:val="23"/>
        </w:rPr>
        <w:t>«З</w:t>
      </w:r>
      <w:r w:rsidRPr="008A04F7">
        <w:rPr>
          <w:sz w:val="23"/>
          <w:szCs w:val="23"/>
        </w:rPr>
        <w:t>аявителя</w:t>
      </w:r>
      <w:r w:rsidR="00694D19">
        <w:rPr>
          <w:sz w:val="23"/>
          <w:szCs w:val="23"/>
        </w:rPr>
        <w:t>»,</w:t>
      </w:r>
      <w:r w:rsidRPr="008A04F7">
        <w:rPr>
          <w:sz w:val="23"/>
          <w:szCs w:val="23"/>
        </w:rPr>
        <w:t xml:space="preserve"> </w:t>
      </w:r>
      <w:r w:rsidR="00694D19">
        <w:rPr>
          <w:sz w:val="23"/>
          <w:szCs w:val="23"/>
        </w:rPr>
        <w:t>«И</w:t>
      </w:r>
      <w:r w:rsidRPr="008A04F7">
        <w:rPr>
          <w:sz w:val="23"/>
          <w:szCs w:val="23"/>
        </w:rPr>
        <w:t>сполнитель</w:t>
      </w:r>
      <w:r w:rsidR="00694D19">
        <w:rPr>
          <w:sz w:val="23"/>
          <w:szCs w:val="23"/>
        </w:rPr>
        <w:t>»</w:t>
      </w:r>
      <w:r w:rsidRPr="008A04F7">
        <w:rPr>
          <w:sz w:val="23"/>
          <w:szCs w:val="23"/>
        </w:rPr>
        <w:t xml:space="preserve"> вправе требовать</w:t>
      </w:r>
      <w:r w:rsidR="00426AB7">
        <w:rPr>
          <w:sz w:val="23"/>
          <w:szCs w:val="23"/>
        </w:rPr>
        <w:t xml:space="preserve"> </w:t>
      </w:r>
      <w:r w:rsidRPr="008A04F7">
        <w:rPr>
          <w:sz w:val="23"/>
          <w:szCs w:val="23"/>
        </w:rPr>
        <w:t xml:space="preserve">уплаты пени, неустоек, начисленных в соответствии с </w:t>
      </w:r>
      <w:r w:rsidR="008F639E">
        <w:rPr>
          <w:sz w:val="23"/>
          <w:szCs w:val="23"/>
        </w:rPr>
        <w:t>п.4.</w:t>
      </w:r>
      <w:r w:rsidR="00426AB7">
        <w:rPr>
          <w:sz w:val="23"/>
          <w:szCs w:val="23"/>
        </w:rPr>
        <w:t>2</w:t>
      </w:r>
      <w:r w:rsidR="008F639E">
        <w:rPr>
          <w:sz w:val="23"/>
          <w:szCs w:val="23"/>
        </w:rPr>
        <w:t>., п.4.</w:t>
      </w:r>
      <w:r w:rsidR="00426AB7">
        <w:rPr>
          <w:sz w:val="23"/>
          <w:szCs w:val="23"/>
        </w:rPr>
        <w:t>4</w:t>
      </w:r>
      <w:r w:rsidR="008F639E">
        <w:rPr>
          <w:sz w:val="23"/>
          <w:szCs w:val="23"/>
        </w:rPr>
        <w:t xml:space="preserve"> настоящего договора</w:t>
      </w:r>
      <w:r w:rsidRPr="008A04F7">
        <w:rPr>
          <w:sz w:val="23"/>
          <w:szCs w:val="23"/>
        </w:rPr>
        <w:t xml:space="preserve">, </w:t>
      </w:r>
      <w:r w:rsidR="00913F2C">
        <w:rPr>
          <w:sz w:val="23"/>
          <w:szCs w:val="23"/>
        </w:rPr>
        <w:t xml:space="preserve">а также </w:t>
      </w:r>
      <w:r w:rsidRPr="008A04F7">
        <w:rPr>
          <w:sz w:val="23"/>
          <w:szCs w:val="23"/>
        </w:rPr>
        <w:t xml:space="preserve">фактически понесенных </w:t>
      </w:r>
      <w:r w:rsidR="008F639E">
        <w:rPr>
          <w:sz w:val="23"/>
          <w:szCs w:val="23"/>
        </w:rPr>
        <w:t>«И</w:t>
      </w:r>
      <w:r w:rsidRPr="008A04F7">
        <w:rPr>
          <w:sz w:val="23"/>
          <w:szCs w:val="23"/>
        </w:rPr>
        <w:t>сполнителем</w:t>
      </w:r>
      <w:r w:rsidR="008F639E">
        <w:rPr>
          <w:sz w:val="23"/>
          <w:szCs w:val="23"/>
        </w:rPr>
        <w:t>»</w:t>
      </w:r>
      <w:r w:rsidRPr="008A04F7">
        <w:rPr>
          <w:sz w:val="23"/>
          <w:szCs w:val="23"/>
        </w:rPr>
        <w:t xml:space="preserve"> расходов на подключение (при условии, что </w:t>
      </w:r>
      <w:r w:rsidR="008F639E">
        <w:rPr>
          <w:sz w:val="23"/>
          <w:szCs w:val="23"/>
        </w:rPr>
        <w:t>«И</w:t>
      </w:r>
      <w:r w:rsidRPr="008A04F7">
        <w:rPr>
          <w:sz w:val="23"/>
          <w:szCs w:val="23"/>
        </w:rPr>
        <w:t>сполнитель</w:t>
      </w:r>
      <w:r w:rsidR="008F639E">
        <w:rPr>
          <w:sz w:val="23"/>
          <w:szCs w:val="23"/>
        </w:rPr>
        <w:t>»</w:t>
      </w:r>
      <w:r w:rsidRPr="008A04F7">
        <w:rPr>
          <w:sz w:val="23"/>
          <w:szCs w:val="23"/>
        </w:rPr>
        <w:t xml:space="preserve"> выполнил технические мероприятия, реализация, которых закреплена за </w:t>
      </w:r>
      <w:r w:rsidR="008F639E">
        <w:rPr>
          <w:sz w:val="23"/>
          <w:szCs w:val="23"/>
        </w:rPr>
        <w:t>«И</w:t>
      </w:r>
      <w:r w:rsidRPr="008A04F7">
        <w:rPr>
          <w:sz w:val="23"/>
          <w:szCs w:val="23"/>
        </w:rPr>
        <w:t>сполнителем</w:t>
      </w:r>
      <w:r w:rsidR="008F639E">
        <w:rPr>
          <w:sz w:val="23"/>
          <w:szCs w:val="23"/>
        </w:rPr>
        <w:t>»</w:t>
      </w:r>
      <w:r w:rsidRPr="008A04F7">
        <w:rPr>
          <w:sz w:val="23"/>
          <w:szCs w:val="23"/>
        </w:rPr>
        <w:t xml:space="preserve">) или фактически понесенных </w:t>
      </w:r>
      <w:r w:rsidR="008F639E">
        <w:rPr>
          <w:sz w:val="23"/>
          <w:szCs w:val="23"/>
        </w:rPr>
        <w:t>«И</w:t>
      </w:r>
      <w:r w:rsidRPr="008A04F7">
        <w:rPr>
          <w:sz w:val="23"/>
          <w:szCs w:val="23"/>
        </w:rPr>
        <w:t>сполнителем</w:t>
      </w:r>
      <w:r w:rsidR="008F639E">
        <w:rPr>
          <w:sz w:val="23"/>
          <w:szCs w:val="23"/>
        </w:rPr>
        <w:t>»</w:t>
      </w:r>
      <w:r w:rsidRPr="008A04F7">
        <w:rPr>
          <w:sz w:val="23"/>
          <w:szCs w:val="23"/>
        </w:rPr>
        <w:t xml:space="preserve">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w:t>
      </w:r>
      <w:r w:rsidR="008F639E">
        <w:rPr>
          <w:sz w:val="23"/>
          <w:szCs w:val="23"/>
        </w:rPr>
        <w:t xml:space="preserve">настоящего </w:t>
      </w:r>
      <w:r w:rsidRPr="008A04F7">
        <w:rPr>
          <w:sz w:val="23"/>
          <w:szCs w:val="23"/>
        </w:rPr>
        <w:t>договора</w:t>
      </w:r>
      <w:r w:rsidR="008F639E">
        <w:rPr>
          <w:sz w:val="23"/>
          <w:szCs w:val="23"/>
        </w:rPr>
        <w:t>.</w:t>
      </w:r>
    </w:p>
    <w:p w:rsidR="00041BDC" w:rsidRPr="00041BDC" w:rsidRDefault="00F643C8" w:rsidP="00041BDC">
      <w:pPr>
        <w:ind w:right="-80" w:firstLine="708"/>
        <w:jc w:val="both"/>
        <w:rPr>
          <w:sz w:val="23"/>
          <w:szCs w:val="23"/>
        </w:rPr>
      </w:pPr>
      <w:r>
        <w:rPr>
          <w:sz w:val="23"/>
          <w:szCs w:val="23"/>
        </w:rPr>
        <w:t>3.2.4. И</w:t>
      </w:r>
      <w:r w:rsidR="00041BDC" w:rsidRPr="00041BDC">
        <w:rPr>
          <w:sz w:val="23"/>
          <w:szCs w:val="23"/>
        </w:rPr>
        <w:t xml:space="preserve">зменить размер платы за подключение к системе теплоснабжения в целях соблюдения требований законодательства РФ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w:t>
      </w:r>
      <w:r>
        <w:rPr>
          <w:sz w:val="23"/>
          <w:szCs w:val="23"/>
        </w:rPr>
        <w:t>О</w:t>
      </w:r>
      <w:r w:rsidR="00041BDC" w:rsidRPr="00041BDC">
        <w:rPr>
          <w:sz w:val="23"/>
          <w:szCs w:val="23"/>
        </w:rPr>
        <w:t xml:space="preserve">бъекта к системе теплоснабжения, изменения </w:t>
      </w:r>
      <w:r w:rsidR="00AA0435">
        <w:rPr>
          <w:sz w:val="23"/>
          <w:szCs w:val="23"/>
        </w:rPr>
        <w:t>Т</w:t>
      </w:r>
      <w:r w:rsidR="00041BDC" w:rsidRPr="00041BDC">
        <w:rPr>
          <w:sz w:val="23"/>
          <w:szCs w:val="23"/>
        </w:rPr>
        <w:t xml:space="preserve">ехнических условий подключения в части величины подключаемой нагрузки, местоположения точки подключения, изменения соблюдения требований строительства (реконструкции) тепловых сетей, а в случае отказа </w:t>
      </w:r>
      <w:r>
        <w:rPr>
          <w:sz w:val="23"/>
          <w:szCs w:val="23"/>
        </w:rPr>
        <w:t>«З</w:t>
      </w:r>
      <w:r w:rsidR="00041BDC" w:rsidRPr="00041BDC">
        <w:rPr>
          <w:sz w:val="23"/>
          <w:szCs w:val="23"/>
        </w:rPr>
        <w:t>аявителя</w:t>
      </w:r>
      <w:r>
        <w:rPr>
          <w:sz w:val="23"/>
          <w:szCs w:val="23"/>
        </w:rPr>
        <w:t>»</w:t>
      </w:r>
      <w:r w:rsidR="00041BDC" w:rsidRPr="00041BDC">
        <w:rPr>
          <w:sz w:val="23"/>
          <w:szCs w:val="23"/>
        </w:rPr>
        <w:t xml:space="preserve"> от изменения платы за подключение расторгнуть </w:t>
      </w:r>
      <w:r>
        <w:rPr>
          <w:sz w:val="23"/>
          <w:szCs w:val="23"/>
        </w:rPr>
        <w:t xml:space="preserve">настоящий </w:t>
      </w:r>
      <w:r w:rsidR="00041BDC" w:rsidRPr="00041BDC">
        <w:rPr>
          <w:sz w:val="23"/>
          <w:szCs w:val="23"/>
        </w:rPr>
        <w:t>договор в установленном законом порядке</w:t>
      </w:r>
      <w:r>
        <w:rPr>
          <w:sz w:val="23"/>
          <w:szCs w:val="23"/>
        </w:rPr>
        <w:t>.</w:t>
      </w:r>
    </w:p>
    <w:p w:rsidR="00041BDC" w:rsidRDefault="00576756" w:rsidP="00041BDC">
      <w:pPr>
        <w:ind w:right="-80" w:firstLine="708"/>
        <w:jc w:val="both"/>
        <w:rPr>
          <w:sz w:val="23"/>
          <w:szCs w:val="23"/>
        </w:rPr>
      </w:pPr>
      <w:r>
        <w:rPr>
          <w:sz w:val="23"/>
          <w:szCs w:val="23"/>
        </w:rPr>
        <w:t>3.2.5. Н</w:t>
      </w:r>
      <w:r w:rsidR="00041BDC" w:rsidRPr="00041BDC">
        <w:rPr>
          <w:sz w:val="23"/>
          <w:szCs w:val="23"/>
        </w:rPr>
        <w:t xml:space="preserve">е выдавать </w:t>
      </w:r>
      <w:r w:rsidR="00E40D6F">
        <w:rPr>
          <w:sz w:val="23"/>
          <w:szCs w:val="23"/>
        </w:rPr>
        <w:t>А</w:t>
      </w:r>
      <w:r w:rsidR="00041BDC" w:rsidRPr="00041BDC">
        <w:rPr>
          <w:sz w:val="23"/>
          <w:szCs w:val="23"/>
        </w:rPr>
        <w:t xml:space="preserve">кт о подключении до даты получения платы за подключение в соответствии с условиями </w:t>
      </w:r>
      <w:r>
        <w:rPr>
          <w:sz w:val="23"/>
          <w:szCs w:val="23"/>
        </w:rPr>
        <w:t xml:space="preserve">настоящего </w:t>
      </w:r>
      <w:r w:rsidR="00041BDC" w:rsidRPr="00041BDC">
        <w:rPr>
          <w:sz w:val="23"/>
          <w:szCs w:val="23"/>
        </w:rPr>
        <w:t>договора.</w:t>
      </w:r>
    </w:p>
    <w:p w:rsidR="00A44BD0" w:rsidRPr="0053524E" w:rsidRDefault="00A44BD0" w:rsidP="00DA592F">
      <w:pPr>
        <w:ind w:right="-80" w:firstLine="708"/>
        <w:jc w:val="both"/>
        <w:rPr>
          <w:sz w:val="23"/>
          <w:szCs w:val="23"/>
        </w:rPr>
      </w:pPr>
      <w:r w:rsidRPr="0053524E">
        <w:rPr>
          <w:b/>
          <w:sz w:val="23"/>
          <w:szCs w:val="23"/>
        </w:rPr>
        <w:t>3.3. «Заявитель» обязуется</w:t>
      </w:r>
      <w:r w:rsidRPr="0053524E">
        <w:rPr>
          <w:sz w:val="23"/>
          <w:szCs w:val="23"/>
        </w:rPr>
        <w:t xml:space="preserve"> в течение срока, указанного в п.1.2 настоящего договора, выполнить действия по подготовке Объекта к подключению:</w:t>
      </w:r>
    </w:p>
    <w:p w:rsidR="00A44BD0" w:rsidRPr="0053524E" w:rsidRDefault="00A44BD0" w:rsidP="00A44BD0">
      <w:pPr>
        <w:ind w:right="-80" w:firstLine="720"/>
        <w:jc w:val="both"/>
        <w:rPr>
          <w:sz w:val="23"/>
          <w:szCs w:val="23"/>
        </w:rPr>
      </w:pPr>
      <w:r w:rsidRPr="0053524E">
        <w:rPr>
          <w:sz w:val="23"/>
          <w:szCs w:val="23"/>
        </w:rPr>
        <w:t>3.3.1.</w:t>
      </w:r>
      <w:r w:rsidR="00B64304">
        <w:rPr>
          <w:sz w:val="23"/>
          <w:szCs w:val="23"/>
        </w:rPr>
        <w:t xml:space="preserve"> </w:t>
      </w:r>
      <w:r w:rsidR="00CB2A9B">
        <w:rPr>
          <w:sz w:val="23"/>
          <w:szCs w:val="23"/>
        </w:rPr>
        <w:t>В</w:t>
      </w:r>
      <w:r w:rsidRPr="0053524E">
        <w:rPr>
          <w:sz w:val="23"/>
          <w:szCs w:val="23"/>
        </w:rPr>
        <w:t>ыполнить</w:t>
      </w:r>
      <w:r w:rsidR="00BC6E59">
        <w:rPr>
          <w:sz w:val="23"/>
          <w:szCs w:val="23"/>
        </w:rPr>
        <w:t xml:space="preserve"> </w:t>
      </w:r>
      <w:r w:rsidRPr="0053524E">
        <w:rPr>
          <w:sz w:val="23"/>
          <w:szCs w:val="23"/>
        </w:rPr>
        <w:t>мероприятия (в том числе технические):</w:t>
      </w:r>
    </w:p>
    <w:p w:rsidR="001F3EC3" w:rsidRDefault="000132AC" w:rsidP="00CD6768">
      <w:pPr>
        <w:ind w:right="-80" w:firstLine="720"/>
        <w:jc w:val="both"/>
        <w:rPr>
          <w:sz w:val="23"/>
          <w:szCs w:val="23"/>
        </w:rPr>
      </w:pPr>
      <w:r>
        <w:rPr>
          <w:sz w:val="23"/>
          <w:szCs w:val="23"/>
        </w:rPr>
        <w:t xml:space="preserve">- </w:t>
      </w:r>
      <w:r w:rsidR="00D36D30">
        <w:rPr>
          <w:sz w:val="23"/>
          <w:szCs w:val="23"/>
        </w:rPr>
        <w:t>в</w:t>
      </w:r>
      <w:r w:rsidR="00A44BD0" w:rsidRPr="0053524E">
        <w:rPr>
          <w:sz w:val="23"/>
          <w:szCs w:val="23"/>
        </w:rPr>
        <w:t xml:space="preserve"> соответствии с </w:t>
      </w:r>
      <w:r w:rsidR="007C297B">
        <w:rPr>
          <w:sz w:val="23"/>
          <w:szCs w:val="23"/>
        </w:rPr>
        <w:t>Техническими у</w:t>
      </w:r>
      <w:r w:rsidR="00A44BD0" w:rsidRPr="0053524E">
        <w:rPr>
          <w:sz w:val="23"/>
          <w:szCs w:val="23"/>
        </w:rPr>
        <w:t>словиями подключения разработать и согласовать с «</w:t>
      </w:r>
      <w:r w:rsidR="00852BE0">
        <w:rPr>
          <w:sz w:val="23"/>
          <w:szCs w:val="23"/>
        </w:rPr>
        <w:t>Исполнителем</w:t>
      </w:r>
      <w:r w:rsidR="00A44BD0" w:rsidRPr="0053524E">
        <w:rPr>
          <w:sz w:val="23"/>
          <w:szCs w:val="23"/>
        </w:rPr>
        <w:t>»</w:t>
      </w:r>
      <w:r w:rsidR="00CD6768">
        <w:rPr>
          <w:sz w:val="23"/>
          <w:szCs w:val="23"/>
        </w:rPr>
        <w:t xml:space="preserve"> </w:t>
      </w:r>
      <w:r w:rsidRPr="00B64304">
        <w:rPr>
          <w:sz w:val="23"/>
          <w:szCs w:val="23"/>
        </w:rPr>
        <w:t xml:space="preserve">утвержденную в установленном порядке </w:t>
      </w:r>
      <w:r w:rsidR="00A44BD0" w:rsidRPr="0053524E">
        <w:rPr>
          <w:sz w:val="23"/>
          <w:szCs w:val="23"/>
        </w:rPr>
        <w:t>проектную документацию</w:t>
      </w:r>
      <w:r w:rsidR="00310698">
        <w:rPr>
          <w:sz w:val="23"/>
          <w:szCs w:val="23"/>
        </w:rPr>
        <w:t xml:space="preserve"> </w:t>
      </w:r>
      <w:r w:rsidRPr="00B64304">
        <w:rPr>
          <w:sz w:val="23"/>
          <w:szCs w:val="23"/>
        </w:rPr>
        <w:t>в части сведений об инженерном оборудовании и сетях инженерно-технического обеспечения не позднее 15 месяцев до даты подключения</w:t>
      </w:r>
      <w:r w:rsidR="00276CB7">
        <w:rPr>
          <w:rStyle w:val="ac"/>
          <w:sz w:val="23"/>
          <w:szCs w:val="23"/>
        </w:rPr>
        <w:footnoteReference w:id="3"/>
      </w:r>
      <w:r w:rsidR="00A44BD0" w:rsidRPr="0053524E">
        <w:rPr>
          <w:sz w:val="23"/>
          <w:szCs w:val="23"/>
        </w:rPr>
        <w:t>;</w:t>
      </w:r>
      <w:r w:rsidR="001F3EC3" w:rsidRPr="001F3EC3">
        <w:rPr>
          <w:sz w:val="23"/>
          <w:szCs w:val="23"/>
        </w:rPr>
        <w:t xml:space="preserve"> </w:t>
      </w:r>
    </w:p>
    <w:p w:rsidR="00A44BD0" w:rsidRDefault="001F3EC3" w:rsidP="00CD6768">
      <w:pPr>
        <w:ind w:right="-80" w:firstLine="720"/>
        <w:jc w:val="both"/>
        <w:rPr>
          <w:sz w:val="23"/>
          <w:szCs w:val="23"/>
        </w:rPr>
      </w:pPr>
      <w:r>
        <w:rPr>
          <w:sz w:val="23"/>
          <w:szCs w:val="23"/>
        </w:rPr>
        <w:t>- п</w:t>
      </w:r>
      <w:r w:rsidRPr="00B64304">
        <w:rPr>
          <w:sz w:val="23"/>
          <w:szCs w:val="23"/>
        </w:rPr>
        <w:t xml:space="preserve">редставить и согласовать с </w:t>
      </w:r>
      <w:r>
        <w:rPr>
          <w:sz w:val="23"/>
          <w:szCs w:val="23"/>
        </w:rPr>
        <w:t>«И</w:t>
      </w:r>
      <w:r w:rsidRPr="00B64304">
        <w:rPr>
          <w:sz w:val="23"/>
          <w:szCs w:val="23"/>
        </w:rPr>
        <w:t>сполнителем</w:t>
      </w:r>
      <w:r>
        <w:rPr>
          <w:sz w:val="23"/>
          <w:szCs w:val="23"/>
        </w:rPr>
        <w:t>»</w:t>
      </w:r>
      <w:r w:rsidRPr="00B64304">
        <w:rPr>
          <w:sz w:val="23"/>
          <w:szCs w:val="23"/>
        </w:rPr>
        <w:t xml:space="preserve"> график производства работ по подключению</w:t>
      </w:r>
      <w:r>
        <w:rPr>
          <w:sz w:val="23"/>
          <w:szCs w:val="23"/>
        </w:rPr>
        <w:t>;</w:t>
      </w:r>
    </w:p>
    <w:p w:rsidR="00A44BD0" w:rsidRPr="0053524E" w:rsidRDefault="00A44BD0" w:rsidP="00A44BD0">
      <w:pPr>
        <w:ind w:right="-80" w:firstLine="720"/>
        <w:jc w:val="both"/>
        <w:rPr>
          <w:sz w:val="23"/>
          <w:szCs w:val="23"/>
        </w:rPr>
      </w:pPr>
      <w:r w:rsidRPr="0053524E">
        <w:rPr>
          <w:sz w:val="23"/>
          <w:szCs w:val="23"/>
        </w:rPr>
        <w:t xml:space="preserve">- выполнить мероприятия по подготовке внутриплощадочных и </w:t>
      </w:r>
      <w:proofErr w:type="spellStart"/>
      <w:r w:rsidRPr="0053524E">
        <w:rPr>
          <w:sz w:val="23"/>
          <w:szCs w:val="23"/>
        </w:rPr>
        <w:t>внутриобъектовых</w:t>
      </w:r>
      <w:proofErr w:type="spellEnd"/>
      <w:r w:rsidRPr="0053524E">
        <w:rPr>
          <w:sz w:val="23"/>
          <w:szCs w:val="23"/>
        </w:rPr>
        <w:t xml:space="preserve"> сетей и </w:t>
      </w:r>
      <w:proofErr w:type="spellStart"/>
      <w:r w:rsidRPr="0053524E">
        <w:rPr>
          <w:sz w:val="23"/>
          <w:szCs w:val="23"/>
        </w:rPr>
        <w:t>теплопотребляющего</w:t>
      </w:r>
      <w:proofErr w:type="spellEnd"/>
      <w:r w:rsidRPr="0053524E">
        <w:rPr>
          <w:sz w:val="23"/>
          <w:szCs w:val="23"/>
        </w:rPr>
        <w:t xml:space="preserve"> оборудования Объекта к подключению;</w:t>
      </w:r>
    </w:p>
    <w:p w:rsidR="00A44BD0" w:rsidRPr="0053524E" w:rsidRDefault="00A44BD0" w:rsidP="00A44BD0">
      <w:pPr>
        <w:ind w:right="-80" w:firstLine="720"/>
        <w:jc w:val="both"/>
        <w:rPr>
          <w:sz w:val="23"/>
          <w:szCs w:val="23"/>
        </w:rPr>
      </w:pPr>
      <w:r w:rsidRPr="0053524E">
        <w:rPr>
          <w:sz w:val="23"/>
          <w:szCs w:val="23"/>
        </w:rPr>
        <w:t xml:space="preserve">- выполнить </w:t>
      </w:r>
      <w:r w:rsidR="007C297B">
        <w:rPr>
          <w:sz w:val="23"/>
          <w:szCs w:val="23"/>
        </w:rPr>
        <w:t>Технические у</w:t>
      </w:r>
      <w:r w:rsidRPr="0053524E">
        <w:rPr>
          <w:sz w:val="23"/>
          <w:szCs w:val="23"/>
        </w:rPr>
        <w:t>словия подключения.</w:t>
      </w:r>
      <w:r w:rsidR="004E7F5A">
        <w:rPr>
          <w:sz w:val="23"/>
          <w:szCs w:val="23"/>
        </w:rPr>
        <w:t xml:space="preserve"> </w:t>
      </w:r>
      <w:r w:rsidRPr="0053524E">
        <w:rPr>
          <w:sz w:val="23"/>
          <w:szCs w:val="23"/>
        </w:rPr>
        <w:t xml:space="preserve">Отступления от </w:t>
      </w:r>
      <w:r w:rsidR="007C297B">
        <w:rPr>
          <w:sz w:val="23"/>
          <w:szCs w:val="23"/>
        </w:rPr>
        <w:t>Технических у</w:t>
      </w:r>
      <w:r w:rsidRPr="0053524E">
        <w:rPr>
          <w:sz w:val="23"/>
          <w:szCs w:val="23"/>
        </w:rPr>
        <w:t>словий подключения, необходимость которых выявлена в ходе проектирования, подлежат обязательному согласованию с «</w:t>
      </w:r>
      <w:r w:rsidR="003E3385">
        <w:rPr>
          <w:sz w:val="23"/>
          <w:szCs w:val="23"/>
        </w:rPr>
        <w:t>Исполнителем</w:t>
      </w:r>
      <w:r w:rsidRPr="0053524E">
        <w:rPr>
          <w:sz w:val="23"/>
          <w:szCs w:val="23"/>
        </w:rPr>
        <w:t>»</w:t>
      </w:r>
      <w:r w:rsidR="005542E6">
        <w:rPr>
          <w:sz w:val="23"/>
          <w:szCs w:val="23"/>
        </w:rPr>
        <w:t xml:space="preserve"> до внесения изменений в проектную документацию</w:t>
      </w:r>
      <w:r w:rsidRPr="0053524E">
        <w:rPr>
          <w:sz w:val="23"/>
          <w:szCs w:val="23"/>
        </w:rPr>
        <w:t xml:space="preserve">. Согласование или отказ от согласования отступления от </w:t>
      </w:r>
      <w:r w:rsidR="001E22B4">
        <w:rPr>
          <w:sz w:val="23"/>
          <w:szCs w:val="23"/>
        </w:rPr>
        <w:t>Технических у</w:t>
      </w:r>
      <w:r w:rsidRPr="0053524E">
        <w:rPr>
          <w:sz w:val="23"/>
          <w:szCs w:val="23"/>
        </w:rPr>
        <w:t>словий подключения осуществляется «</w:t>
      </w:r>
      <w:r w:rsidR="003E3385">
        <w:rPr>
          <w:sz w:val="23"/>
          <w:szCs w:val="23"/>
        </w:rPr>
        <w:t>Исполнителем</w:t>
      </w:r>
      <w:r w:rsidR="003951FF">
        <w:rPr>
          <w:sz w:val="23"/>
          <w:szCs w:val="23"/>
        </w:rPr>
        <w:t xml:space="preserve">» в течение </w:t>
      </w:r>
      <w:r w:rsidR="00913294">
        <w:rPr>
          <w:sz w:val="23"/>
          <w:szCs w:val="23"/>
        </w:rPr>
        <w:t>15</w:t>
      </w:r>
      <w:r w:rsidR="003951FF">
        <w:rPr>
          <w:sz w:val="23"/>
          <w:szCs w:val="23"/>
        </w:rPr>
        <w:t xml:space="preserve"> </w:t>
      </w:r>
      <w:r w:rsidR="00913F2C">
        <w:rPr>
          <w:sz w:val="23"/>
          <w:szCs w:val="23"/>
        </w:rPr>
        <w:t xml:space="preserve">календарных </w:t>
      </w:r>
      <w:r w:rsidR="003951FF">
        <w:rPr>
          <w:sz w:val="23"/>
          <w:szCs w:val="23"/>
        </w:rPr>
        <w:t xml:space="preserve">дней </w:t>
      </w:r>
      <w:r w:rsidRPr="0053524E">
        <w:rPr>
          <w:sz w:val="23"/>
          <w:szCs w:val="23"/>
        </w:rPr>
        <w:t>со дня п</w:t>
      </w:r>
      <w:r w:rsidR="003951FF">
        <w:rPr>
          <w:sz w:val="23"/>
          <w:szCs w:val="23"/>
        </w:rPr>
        <w:t xml:space="preserve">олучения обращения «Заявителя» </w:t>
      </w:r>
      <w:r w:rsidRPr="0053524E">
        <w:rPr>
          <w:sz w:val="23"/>
          <w:szCs w:val="23"/>
        </w:rPr>
        <w:t>путем вн</w:t>
      </w:r>
      <w:r w:rsidR="003951FF">
        <w:rPr>
          <w:sz w:val="23"/>
          <w:szCs w:val="23"/>
        </w:rPr>
        <w:t xml:space="preserve">есения изменений в </w:t>
      </w:r>
      <w:r w:rsidR="001F3EC3">
        <w:rPr>
          <w:sz w:val="23"/>
          <w:szCs w:val="23"/>
        </w:rPr>
        <w:t>настоящий договор;</w:t>
      </w:r>
    </w:p>
    <w:p w:rsidR="00A44BD0" w:rsidRDefault="00A44BD0" w:rsidP="00A44BD0">
      <w:pPr>
        <w:ind w:right="-80" w:firstLine="720"/>
        <w:jc w:val="both"/>
        <w:rPr>
          <w:sz w:val="23"/>
          <w:szCs w:val="23"/>
        </w:rPr>
      </w:pPr>
      <w:r w:rsidRPr="0053524E">
        <w:rPr>
          <w:sz w:val="23"/>
          <w:szCs w:val="23"/>
        </w:rPr>
        <w:t>- оборудовать за свой счет подключаемый Объект приборами учета тепловой энергии и теплоносителя в соответствии с 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«Правилами коммерческого учета тепловой энергии, теплоносителя», утв. Постановлением Правительства РФ от 18.11.2013 г. №1034, а также соответствующими требованиям законодательства РФ об обеспечении единства измерений, действующих на момент ввод</w:t>
      </w:r>
      <w:r w:rsidR="004E7F5A">
        <w:rPr>
          <w:sz w:val="23"/>
          <w:szCs w:val="23"/>
        </w:rPr>
        <w:t>а приборов учета в эксплуатацию;</w:t>
      </w:r>
    </w:p>
    <w:p w:rsidR="00913F2C" w:rsidRPr="0053524E" w:rsidRDefault="001F3EC3" w:rsidP="001F3EC3">
      <w:pPr>
        <w:ind w:right="-80" w:firstLine="720"/>
        <w:jc w:val="both"/>
        <w:rPr>
          <w:sz w:val="23"/>
          <w:szCs w:val="23"/>
        </w:rPr>
      </w:pPr>
      <w:r>
        <w:rPr>
          <w:sz w:val="23"/>
          <w:szCs w:val="23"/>
        </w:rPr>
        <w:lastRenderedPageBreak/>
        <w:t xml:space="preserve">- </w:t>
      </w:r>
      <w:r w:rsidR="000C7245" w:rsidRPr="004E7F5A">
        <w:rPr>
          <w:sz w:val="23"/>
          <w:szCs w:val="23"/>
        </w:rPr>
        <w:t>получ</w:t>
      </w:r>
      <w:r w:rsidR="000C7245">
        <w:rPr>
          <w:sz w:val="23"/>
          <w:szCs w:val="23"/>
        </w:rPr>
        <w:t>ить</w:t>
      </w:r>
      <w:r w:rsidR="000C7245" w:rsidRPr="004E7F5A">
        <w:rPr>
          <w:sz w:val="23"/>
          <w:szCs w:val="23"/>
        </w:rPr>
        <w:t xml:space="preserve"> необходимы</w:t>
      </w:r>
      <w:r w:rsidR="000C7245">
        <w:rPr>
          <w:sz w:val="23"/>
          <w:szCs w:val="23"/>
        </w:rPr>
        <w:t>е</w:t>
      </w:r>
      <w:r w:rsidR="000C7245" w:rsidRPr="004E7F5A">
        <w:rPr>
          <w:sz w:val="23"/>
          <w:szCs w:val="23"/>
        </w:rPr>
        <w:t xml:space="preserve"> разрешени</w:t>
      </w:r>
      <w:r w:rsidR="000C7245">
        <w:rPr>
          <w:sz w:val="23"/>
          <w:szCs w:val="23"/>
        </w:rPr>
        <w:t>я</w:t>
      </w:r>
      <w:r w:rsidR="000C7245" w:rsidRPr="004E7F5A">
        <w:rPr>
          <w:sz w:val="23"/>
          <w:szCs w:val="23"/>
        </w:rPr>
        <w:t xml:space="preserve"> </w:t>
      </w:r>
      <w:r w:rsidR="000C7245">
        <w:rPr>
          <w:sz w:val="23"/>
          <w:szCs w:val="23"/>
        </w:rPr>
        <w:t xml:space="preserve">и </w:t>
      </w:r>
      <w:r w:rsidRPr="004F2A05">
        <w:rPr>
          <w:sz w:val="23"/>
          <w:szCs w:val="23"/>
        </w:rPr>
        <w:t>выполн</w:t>
      </w:r>
      <w:r>
        <w:rPr>
          <w:sz w:val="23"/>
          <w:szCs w:val="23"/>
        </w:rPr>
        <w:t>ить</w:t>
      </w:r>
      <w:r w:rsidRPr="004F2A05">
        <w:rPr>
          <w:sz w:val="23"/>
          <w:szCs w:val="23"/>
        </w:rPr>
        <w:t xml:space="preserve"> мероприяти</w:t>
      </w:r>
      <w:r>
        <w:rPr>
          <w:sz w:val="23"/>
          <w:szCs w:val="23"/>
        </w:rPr>
        <w:t xml:space="preserve">я </w:t>
      </w:r>
      <w:r w:rsidRPr="004F2A05">
        <w:rPr>
          <w:sz w:val="23"/>
          <w:szCs w:val="23"/>
        </w:rPr>
        <w:t xml:space="preserve">по подключению </w:t>
      </w:r>
      <w:r>
        <w:rPr>
          <w:sz w:val="23"/>
          <w:szCs w:val="23"/>
        </w:rPr>
        <w:t>О</w:t>
      </w:r>
      <w:r w:rsidRPr="004F2A05">
        <w:rPr>
          <w:sz w:val="23"/>
          <w:szCs w:val="23"/>
        </w:rPr>
        <w:t>бъекта к системе теплоснабжения в порядке и сроки, предусмотре</w:t>
      </w:r>
      <w:r>
        <w:rPr>
          <w:sz w:val="23"/>
          <w:szCs w:val="23"/>
        </w:rPr>
        <w:t>н</w:t>
      </w:r>
      <w:r w:rsidRPr="004F2A05">
        <w:rPr>
          <w:sz w:val="23"/>
          <w:szCs w:val="23"/>
        </w:rPr>
        <w:t>ны</w:t>
      </w:r>
      <w:r>
        <w:rPr>
          <w:sz w:val="23"/>
          <w:szCs w:val="23"/>
        </w:rPr>
        <w:t xml:space="preserve">е настоящим </w:t>
      </w:r>
      <w:r w:rsidRPr="004F2A05">
        <w:rPr>
          <w:sz w:val="23"/>
          <w:szCs w:val="23"/>
        </w:rPr>
        <w:t xml:space="preserve"> договором</w:t>
      </w:r>
      <w:r w:rsidR="00BA5783">
        <w:rPr>
          <w:sz w:val="23"/>
          <w:szCs w:val="23"/>
        </w:rPr>
        <w:t>.</w:t>
      </w:r>
      <w:r w:rsidR="00BA5783" w:rsidRPr="0053524E" w:rsidDel="00BA5783">
        <w:rPr>
          <w:sz w:val="23"/>
          <w:szCs w:val="23"/>
        </w:rPr>
        <w:t xml:space="preserve"> </w:t>
      </w:r>
    </w:p>
    <w:p w:rsidR="00A44BD0" w:rsidRPr="0053524E" w:rsidRDefault="00A44BD0" w:rsidP="00A44BD0">
      <w:pPr>
        <w:ind w:right="-80" w:firstLine="720"/>
        <w:jc w:val="both"/>
        <w:rPr>
          <w:sz w:val="23"/>
          <w:szCs w:val="23"/>
        </w:rPr>
      </w:pPr>
      <w:r w:rsidRPr="0053524E">
        <w:rPr>
          <w:sz w:val="23"/>
          <w:szCs w:val="23"/>
        </w:rPr>
        <w:t>3.3.2. Представить «</w:t>
      </w:r>
      <w:r w:rsidR="003E3385">
        <w:rPr>
          <w:sz w:val="23"/>
          <w:szCs w:val="23"/>
        </w:rPr>
        <w:t>Исполнителю</w:t>
      </w:r>
      <w:r w:rsidRPr="0053524E">
        <w:rPr>
          <w:sz w:val="23"/>
          <w:szCs w:val="23"/>
        </w:rPr>
        <w:t>»:</w:t>
      </w:r>
    </w:p>
    <w:p w:rsidR="00A44BD0" w:rsidRPr="0053524E" w:rsidRDefault="00A44BD0" w:rsidP="00A44BD0">
      <w:pPr>
        <w:ind w:right="-80" w:firstLine="720"/>
        <w:jc w:val="both"/>
        <w:rPr>
          <w:sz w:val="23"/>
          <w:szCs w:val="23"/>
        </w:rPr>
      </w:pPr>
      <w:r w:rsidRPr="0053524E">
        <w:rPr>
          <w:sz w:val="23"/>
          <w:szCs w:val="23"/>
        </w:rPr>
        <w:t>- утвержденную в установленном порядке</w:t>
      </w:r>
      <w:r w:rsidR="00A171A6">
        <w:rPr>
          <w:sz w:val="23"/>
          <w:szCs w:val="23"/>
        </w:rPr>
        <w:t xml:space="preserve"> </w:t>
      </w:r>
      <w:r w:rsidRPr="0053524E">
        <w:rPr>
          <w:sz w:val="23"/>
          <w:szCs w:val="23"/>
        </w:rPr>
        <w:t xml:space="preserve">проектную документацию (1 экземпляр) </w:t>
      </w:r>
      <w:r w:rsidR="00AB22EF" w:rsidRPr="0053524E">
        <w:rPr>
          <w:sz w:val="23"/>
          <w:szCs w:val="23"/>
        </w:rPr>
        <w:t xml:space="preserve">в </w:t>
      </w:r>
      <w:r w:rsidRPr="0053524E">
        <w:rPr>
          <w:sz w:val="23"/>
          <w:szCs w:val="23"/>
        </w:rPr>
        <w:t>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w:t>
      </w:r>
      <w:r w:rsidR="003E3385">
        <w:rPr>
          <w:sz w:val="23"/>
          <w:szCs w:val="23"/>
        </w:rPr>
        <w:t>Исполнителем</w:t>
      </w:r>
      <w:r w:rsidRPr="0053524E">
        <w:rPr>
          <w:sz w:val="23"/>
          <w:szCs w:val="23"/>
        </w:rPr>
        <w:t xml:space="preserve">» проверки выполнения требований к приборам учета (выполнения </w:t>
      </w:r>
      <w:r w:rsidR="009A00BB">
        <w:rPr>
          <w:sz w:val="23"/>
          <w:szCs w:val="23"/>
        </w:rPr>
        <w:t>Технических у</w:t>
      </w:r>
      <w:r w:rsidRPr="0053524E">
        <w:rPr>
          <w:sz w:val="23"/>
          <w:szCs w:val="23"/>
        </w:rPr>
        <w:t>словий подключения);</w:t>
      </w:r>
    </w:p>
    <w:p w:rsidR="00A44BD0" w:rsidRPr="0053524E" w:rsidRDefault="00A44BD0" w:rsidP="00CE6709">
      <w:pPr>
        <w:ind w:right="-80" w:firstLine="708"/>
        <w:jc w:val="both"/>
        <w:rPr>
          <w:sz w:val="23"/>
          <w:szCs w:val="23"/>
        </w:rPr>
      </w:pPr>
      <w:r w:rsidRPr="0053524E">
        <w:rPr>
          <w:sz w:val="23"/>
          <w:szCs w:val="23"/>
        </w:rPr>
        <w:t xml:space="preserve">- разрешение уполномоченного органа государственного надзора на допуск в эксплуатацию </w:t>
      </w:r>
      <w:proofErr w:type="spellStart"/>
      <w:r w:rsidRPr="0053524E">
        <w:rPr>
          <w:sz w:val="23"/>
          <w:szCs w:val="23"/>
        </w:rPr>
        <w:t>энергопринимающих</w:t>
      </w:r>
      <w:proofErr w:type="spellEnd"/>
      <w:r w:rsidRPr="0053524E">
        <w:rPr>
          <w:sz w:val="23"/>
          <w:szCs w:val="23"/>
        </w:rPr>
        <w:t xml:space="preserve"> устройств, внутриплощадочных и </w:t>
      </w:r>
      <w:proofErr w:type="spellStart"/>
      <w:r w:rsidRPr="0053524E">
        <w:rPr>
          <w:sz w:val="23"/>
          <w:szCs w:val="23"/>
        </w:rPr>
        <w:t>внутриобъектовых</w:t>
      </w:r>
      <w:proofErr w:type="spellEnd"/>
      <w:r w:rsidRPr="0053524E">
        <w:rPr>
          <w:sz w:val="23"/>
          <w:szCs w:val="23"/>
        </w:rPr>
        <w:t xml:space="preserve"> сетей «Заявителя» (в случаях, установленных нормативными правовыми актами), а также уведомление о готовности теплового оборудования Объекта к подаче тепловой энергии и теплоносителя, а также гарантию качества в отношении работ по строительству тепловых сетей и примененных материалов на срок не менее чем 10 (десять) лет и иные документы, предусмотренные настоящим договором.</w:t>
      </w:r>
    </w:p>
    <w:p w:rsidR="00A44BD0" w:rsidRPr="0053524E" w:rsidRDefault="00A44BD0" w:rsidP="00A44BD0">
      <w:pPr>
        <w:ind w:right="-80" w:firstLine="708"/>
        <w:jc w:val="both"/>
        <w:rPr>
          <w:sz w:val="23"/>
          <w:szCs w:val="23"/>
        </w:rPr>
      </w:pPr>
      <w:r w:rsidRPr="00462F24">
        <w:rPr>
          <w:sz w:val="23"/>
          <w:szCs w:val="23"/>
        </w:rPr>
        <w:t>3.3.3. В течение</w:t>
      </w:r>
      <w:r w:rsidRPr="0053524E">
        <w:rPr>
          <w:sz w:val="23"/>
          <w:szCs w:val="23"/>
        </w:rPr>
        <w:t xml:space="preserve"> 10 рабочих дней после выполнения </w:t>
      </w:r>
      <w:r w:rsidR="00FD295D">
        <w:rPr>
          <w:sz w:val="23"/>
          <w:szCs w:val="23"/>
        </w:rPr>
        <w:t>Технических у</w:t>
      </w:r>
      <w:r w:rsidRPr="0053524E">
        <w:rPr>
          <w:sz w:val="23"/>
          <w:szCs w:val="23"/>
        </w:rPr>
        <w:t xml:space="preserve">словий подключения и  осуществления мероприятий по подготовке  внутриплощадочных и </w:t>
      </w:r>
      <w:proofErr w:type="spellStart"/>
      <w:r w:rsidRPr="0053524E">
        <w:rPr>
          <w:sz w:val="23"/>
          <w:szCs w:val="23"/>
        </w:rPr>
        <w:t>внутриобъектовых</w:t>
      </w:r>
      <w:proofErr w:type="spellEnd"/>
      <w:r w:rsidRPr="0053524E">
        <w:rPr>
          <w:sz w:val="23"/>
          <w:szCs w:val="23"/>
        </w:rPr>
        <w:t xml:space="preserve"> сетей, а также оборудования Объекта к подключению, направить  «</w:t>
      </w:r>
      <w:r w:rsidR="003E3385">
        <w:rPr>
          <w:sz w:val="23"/>
          <w:szCs w:val="23"/>
        </w:rPr>
        <w:t>Исполнителю</w:t>
      </w:r>
      <w:r w:rsidRPr="0053524E">
        <w:rPr>
          <w:sz w:val="23"/>
          <w:szCs w:val="23"/>
        </w:rPr>
        <w:t>» уведомление о готовности</w:t>
      </w:r>
      <w:r w:rsidR="008434FA">
        <w:rPr>
          <w:sz w:val="23"/>
          <w:szCs w:val="23"/>
        </w:rPr>
        <w:t xml:space="preserve"> </w:t>
      </w:r>
      <w:r w:rsidRPr="0053524E">
        <w:rPr>
          <w:sz w:val="23"/>
          <w:szCs w:val="23"/>
        </w:rPr>
        <w:t>теплового оборудования Объекта к подаче тепловой энергии и теплоносителя и направить для подписания «</w:t>
      </w:r>
      <w:r w:rsidR="00E40F82">
        <w:rPr>
          <w:sz w:val="23"/>
          <w:szCs w:val="23"/>
        </w:rPr>
        <w:t>Исполнителю</w:t>
      </w:r>
      <w:r w:rsidRPr="0053524E">
        <w:rPr>
          <w:sz w:val="23"/>
          <w:szCs w:val="23"/>
        </w:rPr>
        <w:t>» подписанный «Заявителем» Акт о готовности внутриплощадочных и внутридомовых сетей и оборудования подключаемого Объекта к подаче тепловой энергии и теплоносителя (Акт о готовности).</w:t>
      </w:r>
    </w:p>
    <w:p w:rsidR="00A44BD0" w:rsidRPr="0053524E" w:rsidRDefault="00A44BD0" w:rsidP="00A44BD0">
      <w:pPr>
        <w:ind w:right="-80" w:firstLine="708"/>
        <w:jc w:val="both"/>
        <w:rPr>
          <w:sz w:val="23"/>
          <w:szCs w:val="23"/>
        </w:rPr>
      </w:pPr>
      <w:r w:rsidRPr="0053524E">
        <w:rPr>
          <w:sz w:val="23"/>
          <w:szCs w:val="23"/>
        </w:rPr>
        <w:t>3.3.4. Направить «</w:t>
      </w:r>
      <w:r w:rsidR="003E3385">
        <w:rPr>
          <w:sz w:val="23"/>
          <w:szCs w:val="23"/>
        </w:rPr>
        <w:t>Исполнителю</w:t>
      </w:r>
      <w:r w:rsidRPr="0053524E">
        <w:rPr>
          <w:sz w:val="23"/>
          <w:szCs w:val="23"/>
        </w:rPr>
        <w:t xml:space="preserve">» предложение о внесении изменений в настоящий договор в случае внесения изменений в проектную документацию на строительство (реконструкцию, модернизацию) </w:t>
      </w:r>
      <w:r w:rsidR="000132AC">
        <w:rPr>
          <w:sz w:val="23"/>
          <w:szCs w:val="23"/>
        </w:rPr>
        <w:t xml:space="preserve">подключаемого </w:t>
      </w:r>
      <w:r w:rsidRPr="0053524E">
        <w:rPr>
          <w:sz w:val="23"/>
          <w:szCs w:val="23"/>
        </w:rPr>
        <w:t xml:space="preserve">Объекта, влекущих изменение </w:t>
      </w:r>
      <w:r w:rsidR="000132AC">
        <w:rPr>
          <w:sz w:val="23"/>
          <w:szCs w:val="23"/>
        </w:rPr>
        <w:t xml:space="preserve">указанной в настоящем договоре </w:t>
      </w:r>
      <w:r w:rsidRPr="0053524E">
        <w:rPr>
          <w:sz w:val="23"/>
          <w:szCs w:val="23"/>
        </w:rPr>
        <w:t>тепловой мощности (нагрузки), установленной п. 1.</w:t>
      </w:r>
      <w:r w:rsidR="00B610BB">
        <w:rPr>
          <w:sz w:val="23"/>
          <w:szCs w:val="23"/>
        </w:rPr>
        <w:t>3</w:t>
      </w:r>
      <w:r w:rsidRPr="0053524E">
        <w:rPr>
          <w:sz w:val="23"/>
          <w:szCs w:val="23"/>
        </w:rPr>
        <w:t>. настоящего договора</w:t>
      </w:r>
      <w:r w:rsidR="000132AC">
        <w:rPr>
          <w:sz w:val="23"/>
          <w:szCs w:val="23"/>
        </w:rPr>
        <w:t>,  с приложением документации</w:t>
      </w:r>
      <w:r w:rsidR="00913F2C">
        <w:rPr>
          <w:sz w:val="23"/>
          <w:szCs w:val="23"/>
        </w:rPr>
        <w:t>,</w:t>
      </w:r>
      <w:r w:rsidR="000132AC">
        <w:rPr>
          <w:sz w:val="23"/>
          <w:szCs w:val="23"/>
        </w:rPr>
        <w:t xml:space="preserve"> подтверждающей такие изменения</w:t>
      </w:r>
      <w:r w:rsidRPr="0053524E">
        <w:rPr>
          <w:sz w:val="23"/>
          <w:szCs w:val="23"/>
        </w:rPr>
        <w:t>.</w:t>
      </w:r>
    </w:p>
    <w:p w:rsidR="00A44BD0" w:rsidRPr="0053524E" w:rsidRDefault="00A44BD0" w:rsidP="00A44BD0">
      <w:pPr>
        <w:ind w:right="-80" w:firstLine="708"/>
        <w:jc w:val="both"/>
        <w:rPr>
          <w:sz w:val="23"/>
          <w:szCs w:val="23"/>
        </w:rPr>
      </w:pPr>
      <w:r w:rsidRPr="0053524E">
        <w:rPr>
          <w:sz w:val="23"/>
          <w:szCs w:val="23"/>
        </w:rPr>
        <w:t>3.3.5. Обеспечить доступ «</w:t>
      </w:r>
      <w:r w:rsidR="003E3385">
        <w:rPr>
          <w:sz w:val="23"/>
          <w:szCs w:val="23"/>
        </w:rPr>
        <w:t>Исполнителю</w:t>
      </w:r>
      <w:r w:rsidRPr="0053524E">
        <w:rPr>
          <w:sz w:val="23"/>
          <w:szCs w:val="23"/>
        </w:rPr>
        <w:t xml:space="preserve">» для проверки выполнения </w:t>
      </w:r>
      <w:r w:rsidR="00830C6B">
        <w:rPr>
          <w:sz w:val="23"/>
          <w:szCs w:val="23"/>
        </w:rPr>
        <w:t>у</w:t>
      </w:r>
      <w:r w:rsidRPr="0053524E">
        <w:rPr>
          <w:sz w:val="23"/>
          <w:szCs w:val="23"/>
        </w:rPr>
        <w:t xml:space="preserve">словий </w:t>
      </w:r>
      <w:r w:rsidR="00830C6B">
        <w:rPr>
          <w:sz w:val="23"/>
          <w:szCs w:val="23"/>
        </w:rPr>
        <w:t xml:space="preserve">настоящего </w:t>
      </w:r>
      <w:r w:rsidR="009A00BB">
        <w:rPr>
          <w:sz w:val="23"/>
          <w:szCs w:val="23"/>
        </w:rPr>
        <w:t>д</w:t>
      </w:r>
      <w:r w:rsidR="00830C6B">
        <w:rPr>
          <w:sz w:val="23"/>
          <w:szCs w:val="23"/>
        </w:rPr>
        <w:t xml:space="preserve">оговора </w:t>
      </w:r>
      <w:r w:rsidRPr="0053524E">
        <w:rPr>
          <w:sz w:val="23"/>
          <w:szCs w:val="23"/>
        </w:rPr>
        <w:t xml:space="preserve"> и опломбирования приборов (узлов) учета, кранах и задвижек на их обводах.</w:t>
      </w:r>
    </w:p>
    <w:p w:rsidR="00A44BD0" w:rsidRDefault="00A44BD0" w:rsidP="00A44BD0">
      <w:pPr>
        <w:ind w:right="-80" w:firstLine="708"/>
        <w:jc w:val="both"/>
        <w:rPr>
          <w:sz w:val="23"/>
          <w:szCs w:val="23"/>
        </w:rPr>
      </w:pPr>
      <w:r w:rsidRPr="0053524E">
        <w:rPr>
          <w:sz w:val="23"/>
          <w:szCs w:val="23"/>
        </w:rPr>
        <w:t>3.3.6. Заключить с «</w:t>
      </w:r>
      <w:r w:rsidR="003E3385">
        <w:rPr>
          <w:sz w:val="23"/>
          <w:szCs w:val="23"/>
        </w:rPr>
        <w:t>Исполнителем</w:t>
      </w:r>
      <w:r w:rsidRPr="0053524E">
        <w:rPr>
          <w:sz w:val="23"/>
          <w:szCs w:val="23"/>
        </w:rPr>
        <w:t xml:space="preserve">» договор теплоснабжения в течение 30 (тридцати) календарных     дней  </w:t>
      </w:r>
      <w:r w:rsidR="0064102D">
        <w:rPr>
          <w:sz w:val="23"/>
          <w:szCs w:val="23"/>
        </w:rPr>
        <w:t xml:space="preserve"> с     момента     </w:t>
      </w:r>
      <w:r w:rsidR="00CD2F0E">
        <w:rPr>
          <w:sz w:val="23"/>
          <w:szCs w:val="23"/>
        </w:rPr>
        <w:t>подписания «</w:t>
      </w:r>
      <w:r w:rsidRPr="0053524E">
        <w:rPr>
          <w:sz w:val="23"/>
          <w:szCs w:val="23"/>
        </w:rPr>
        <w:t>Сторонами» Акта о подключении.</w:t>
      </w:r>
    </w:p>
    <w:p w:rsidR="00A171A6" w:rsidRPr="0053524E" w:rsidRDefault="00A171A6" w:rsidP="00A44BD0">
      <w:pPr>
        <w:ind w:right="-80" w:firstLine="708"/>
        <w:jc w:val="both"/>
        <w:rPr>
          <w:sz w:val="23"/>
          <w:szCs w:val="23"/>
        </w:rPr>
      </w:pPr>
      <w:r w:rsidRPr="00A171A6">
        <w:rPr>
          <w:sz w:val="23"/>
          <w:szCs w:val="23"/>
        </w:rPr>
        <w:t>3.3.7.  Оплатить «Работы по подключению» в соответствии с разделом  2 настоящего договора.</w:t>
      </w:r>
      <w:r w:rsidR="00842D49">
        <w:rPr>
          <w:sz w:val="23"/>
          <w:szCs w:val="23"/>
        </w:rPr>
        <w:t xml:space="preserve"> </w:t>
      </w:r>
    </w:p>
    <w:p w:rsidR="00A171A6" w:rsidRPr="00A171A6" w:rsidRDefault="00A171A6" w:rsidP="00A171A6">
      <w:pPr>
        <w:ind w:right="-80" w:firstLine="720"/>
        <w:jc w:val="both"/>
        <w:rPr>
          <w:sz w:val="23"/>
          <w:szCs w:val="23"/>
        </w:rPr>
      </w:pPr>
      <w:r w:rsidRPr="00A171A6">
        <w:rPr>
          <w:sz w:val="23"/>
          <w:szCs w:val="23"/>
        </w:rPr>
        <w:t>3.3.8. Подписать Акт о подготовке системы теплоснабжения к подключению или предоставить мотивированный отказ не позднее 5 (пяти) рабочих дней с момента получения Акта о подготовке системы теплоснабжения к подключению от «</w:t>
      </w:r>
      <w:r w:rsidR="003E3385">
        <w:rPr>
          <w:sz w:val="23"/>
          <w:szCs w:val="23"/>
        </w:rPr>
        <w:t>Исполнителя</w:t>
      </w:r>
      <w:r w:rsidRPr="00A171A6">
        <w:rPr>
          <w:sz w:val="23"/>
          <w:szCs w:val="23"/>
        </w:rPr>
        <w:t>».</w:t>
      </w:r>
    </w:p>
    <w:p w:rsidR="00A171A6" w:rsidRPr="00A171A6" w:rsidRDefault="00A171A6" w:rsidP="00A171A6">
      <w:pPr>
        <w:ind w:right="-80" w:firstLine="720"/>
        <w:jc w:val="both"/>
        <w:rPr>
          <w:sz w:val="23"/>
          <w:szCs w:val="23"/>
        </w:rPr>
      </w:pPr>
      <w:r w:rsidRPr="00A171A6">
        <w:rPr>
          <w:sz w:val="23"/>
          <w:szCs w:val="23"/>
        </w:rPr>
        <w:t>Датой выполнения «</w:t>
      </w:r>
      <w:r w:rsidR="00532E84">
        <w:rPr>
          <w:sz w:val="23"/>
          <w:szCs w:val="23"/>
        </w:rPr>
        <w:t>Исполнителем</w:t>
      </w:r>
      <w:r w:rsidRPr="00A171A6">
        <w:rPr>
          <w:sz w:val="23"/>
          <w:szCs w:val="23"/>
        </w:rPr>
        <w:t>» «Работ по подключению» в полном объеме является дата подписания сторонами Акта о подготовке системы теплоснабжения к подключению. В случае непредставления «Заявителем» подписанного со своей стороны Акта о подготовке системы теплоснабжения к подключению либо мотивированного отказа в течение 5 (пяти) рабочих дней с момента получения «Заявителем» «Акта о подготовке системы теплоснабжения к подключению», «Работы по подключению» считаются выполненными и принятыми «Заявителем» в полном объеме.</w:t>
      </w:r>
    </w:p>
    <w:p w:rsidR="00622C19" w:rsidRDefault="00A171A6" w:rsidP="00A171A6">
      <w:pPr>
        <w:ind w:right="-80" w:firstLine="720"/>
        <w:jc w:val="both"/>
        <w:rPr>
          <w:sz w:val="23"/>
          <w:szCs w:val="23"/>
        </w:rPr>
      </w:pPr>
      <w:r w:rsidRPr="00A171A6">
        <w:rPr>
          <w:sz w:val="23"/>
          <w:szCs w:val="23"/>
        </w:rPr>
        <w:t xml:space="preserve">3.3.9. </w:t>
      </w:r>
      <w:r w:rsidR="00622C19">
        <w:rPr>
          <w:sz w:val="23"/>
          <w:szCs w:val="23"/>
        </w:rPr>
        <w:t>Получить  временное разрешение на допуск  в эксплуатацию на период проведения испытаний  и пусконаладочных работ в отношении подключаем</w:t>
      </w:r>
      <w:r w:rsidR="009A00BB">
        <w:rPr>
          <w:sz w:val="23"/>
          <w:szCs w:val="23"/>
        </w:rPr>
        <w:t>ого</w:t>
      </w:r>
      <w:r w:rsidR="00622C19">
        <w:rPr>
          <w:sz w:val="23"/>
          <w:szCs w:val="23"/>
        </w:rPr>
        <w:t xml:space="preserve"> </w:t>
      </w:r>
      <w:r w:rsidR="009A00BB">
        <w:rPr>
          <w:sz w:val="23"/>
          <w:szCs w:val="23"/>
        </w:rPr>
        <w:t>О</w:t>
      </w:r>
      <w:r w:rsidR="00622C19">
        <w:rPr>
          <w:sz w:val="23"/>
          <w:szCs w:val="23"/>
        </w:rPr>
        <w:t>бъект</w:t>
      </w:r>
      <w:r w:rsidR="009A00BB">
        <w:rPr>
          <w:sz w:val="23"/>
          <w:szCs w:val="23"/>
        </w:rPr>
        <w:t>а</w:t>
      </w:r>
      <w:r w:rsidR="00622C19">
        <w:rPr>
          <w:sz w:val="23"/>
          <w:szCs w:val="23"/>
        </w:rPr>
        <w:t xml:space="preserve"> теплоснабжения  и (или) </w:t>
      </w:r>
      <w:proofErr w:type="spellStart"/>
      <w:r w:rsidR="00622C19">
        <w:rPr>
          <w:sz w:val="23"/>
          <w:szCs w:val="23"/>
        </w:rPr>
        <w:t>теплопотребляющих</w:t>
      </w:r>
      <w:proofErr w:type="spellEnd"/>
      <w:r w:rsidR="00622C19">
        <w:rPr>
          <w:sz w:val="23"/>
          <w:szCs w:val="23"/>
        </w:rPr>
        <w:t xml:space="preserve"> установок.</w:t>
      </w:r>
    </w:p>
    <w:p w:rsidR="00622C19" w:rsidRDefault="00622C19" w:rsidP="00A171A6">
      <w:pPr>
        <w:ind w:right="-80" w:firstLine="720"/>
        <w:jc w:val="both"/>
        <w:rPr>
          <w:sz w:val="23"/>
          <w:szCs w:val="23"/>
        </w:rPr>
      </w:pPr>
      <w:r>
        <w:rPr>
          <w:sz w:val="23"/>
          <w:szCs w:val="23"/>
        </w:rPr>
        <w:t>3.3.10. Уведомить в письменной форме «Исполнителя»</w:t>
      </w:r>
      <w:r w:rsidR="00842D49">
        <w:rPr>
          <w:sz w:val="23"/>
          <w:szCs w:val="23"/>
        </w:rPr>
        <w:t xml:space="preserve"> об изменении наименования, банковских и почтовых реквизитов, о принятии решений о реорганизации, ликвидации.</w:t>
      </w:r>
    </w:p>
    <w:p w:rsidR="00A171A6" w:rsidRPr="00A171A6" w:rsidRDefault="009A00BB" w:rsidP="00A171A6">
      <w:pPr>
        <w:ind w:right="-80" w:firstLine="720"/>
        <w:jc w:val="both"/>
        <w:rPr>
          <w:sz w:val="23"/>
          <w:szCs w:val="23"/>
        </w:rPr>
      </w:pPr>
      <w:r>
        <w:rPr>
          <w:sz w:val="23"/>
          <w:szCs w:val="23"/>
        </w:rPr>
        <w:t xml:space="preserve">3.3.11. </w:t>
      </w:r>
      <w:r w:rsidR="00A171A6" w:rsidRPr="00A171A6">
        <w:rPr>
          <w:sz w:val="23"/>
          <w:szCs w:val="23"/>
        </w:rPr>
        <w:t>При одностороннем отказе «Заявителя» от исполнения настоящего договора, «Заявитель» возме</w:t>
      </w:r>
      <w:r w:rsidR="00F1344F">
        <w:rPr>
          <w:sz w:val="23"/>
          <w:szCs w:val="23"/>
        </w:rPr>
        <w:t>стить</w:t>
      </w:r>
      <w:r w:rsidR="00A171A6" w:rsidRPr="00A171A6">
        <w:rPr>
          <w:sz w:val="23"/>
          <w:szCs w:val="23"/>
        </w:rPr>
        <w:t xml:space="preserve"> «</w:t>
      </w:r>
      <w:r w:rsidR="00532E84">
        <w:rPr>
          <w:sz w:val="23"/>
          <w:szCs w:val="23"/>
        </w:rPr>
        <w:t>Исполнителю</w:t>
      </w:r>
      <w:r w:rsidR="00A171A6" w:rsidRPr="00A171A6">
        <w:rPr>
          <w:sz w:val="23"/>
          <w:szCs w:val="23"/>
        </w:rPr>
        <w:t>» фактически произведённые расходы на основании счета, выставленного «</w:t>
      </w:r>
      <w:r w:rsidR="00532E84">
        <w:rPr>
          <w:sz w:val="23"/>
          <w:szCs w:val="23"/>
        </w:rPr>
        <w:t>Исполнителем</w:t>
      </w:r>
      <w:r w:rsidR="00A171A6" w:rsidRPr="00A171A6">
        <w:rPr>
          <w:sz w:val="23"/>
          <w:szCs w:val="23"/>
        </w:rPr>
        <w:t>», в 15-ти дневный срок с момента выставления счета «Заявителю».</w:t>
      </w:r>
    </w:p>
    <w:p w:rsidR="00460346" w:rsidRDefault="00A171A6" w:rsidP="00A171A6">
      <w:pPr>
        <w:ind w:right="-80" w:firstLine="720"/>
        <w:jc w:val="both"/>
        <w:rPr>
          <w:sz w:val="23"/>
          <w:szCs w:val="23"/>
        </w:rPr>
      </w:pPr>
      <w:r w:rsidRPr="00E325D4">
        <w:rPr>
          <w:sz w:val="23"/>
          <w:szCs w:val="23"/>
        </w:rPr>
        <w:t>В случае внесения Сторонами по инициативе «Заявителя» изменений в условия настоящего договора в части уменьшения размера тепловой мощности потребления,  «Заявитель» вносит «</w:t>
      </w:r>
      <w:r w:rsidR="00532E84" w:rsidRPr="00E325D4">
        <w:rPr>
          <w:sz w:val="23"/>
          <w:szCs w:val="23"/>
        </w:rPr>
        <w:t>Исполнителю</w:t>
      </w:r>
      <w:r w:rsidRPr="00E325D4">
        <w:rPr>
          <w:sz w:val="23"/>
          <w:szCs w:val="23"/>
        </w:rPr>
        <w:t>» плату за подключение, исходя из  первоначально установленного в договоре  размера  тепловой мощности потребления  в случае, если сообщение «Заявителя» об изменении указанной в договоре тепловой мощности (нагрузки) поступит  «</w:t>
      </w:r>
      <w:r w:rsidR="00532E84" w:rsidRPr="00E325D4">
        <w:rPr>
          <w:sz w:val="23"/>
          <w:szCs w:val="23"/>
        </w:rPr>
        <w:t>Исполнителю</w:t>
      </w:r>
      <w:r w:rsidRPr="00E325D4">
        <w:rPr>
          <w:sz w:val="23"/>
          <w:szCs w:val="23"/>
        </w:rPr>
        <w:t>» после выполнения «</w:t>
      </w:r>
      <w:r w:rsidR="00532E84" w:rsidRPr="00E325D4">
        <w:rPr>
          <w:sz w:val="23"/>
          <w:szCs w:val="23"/>
        </w:rPr>
        <w:t>Исполнителем</w:t>
      </w:r>
      <w:r w:rsidRPr="00E325D4">
        <w:rPr>
          <w:sz w:val="23"/>
          <w:szCs w:val="23"/>
        </w:rPr>
        <w:t>» «Работ по подключению» исходя из первоначально установленного в договоре размера тепловой мощности потребления. В таком случае «</w:t>
      </w:r>
      <w:r w:rsidR="00ED4E83" w:rsidRPr="00E325D4">
        <w:rPr>
          <w:sz w:val="23"/>
          <w:szCs w:val="23"/>
        </w:rPr>
        <w:t>Исполнитель</w:t>
      </w:r>
      <w:r w:rsidRPr="00E325D4">
        <w:rPr>
          <w:sz w:val="23"/>
          <w:szCs w:val="23"/>
        </w:rPr>
        <w:t xml:space="preserve">» не обязан уменьшать размер платы за подключение, рассчитанной исходя из первоначально установленного в договоре </w:t>
      </w:r>
      <w:r w:rsidRPr="00E325D4">
        <w:rPr>
          <w:sz w:val="23"/>
          <w:szCs w:val="23"/>
        </w:rPr>
        <w:lastRenderedPageBreak/>
        <w:t>размера тепловой мощности потребления</w:t>
      </w:r>
      <w:r w:rsidR="00D6757F" w:rsidRPr="00E325D4">
        <w:rPr>
          <w:sz w:val="23"/>
          <w:szCs w:val="23"/>
        </w:rPr>
        <w:t>.</w:t>
      </w:r>
    </w:p>
    <w:p w:rsidR="00A44BD0" w:rsidRPr="0053524E" w:rsidRDefault="00A44BD0" w:rsidP="00A44BD0">
      <w:pPr>
        <w:ind w:right="-80" w:firstLine="708"/>
        <w:jc w:val="both"/>
        <w:rPr>
          <w:b/>
          <w:sz w:val="23"/>
          <w:szCs w:val="23"/>
        </w:rPr>
      </w:pPr>
      <w:r w:rsidRPr="0053524E">
        <w:rPr>
          <w:b/>
          <w:sz w:val="23"/>
          <w:szCs w:val="23"/>
        </w:rPr>
        <w:t>3.4. «Заявитель» имеет право:</w:t>
      </w:r>
    </w:p>
    <w:p w:rsidR="00A44BD0" w:rsidRPr="0053524E" w:rsidRDefault="00A44BD0" w:rsidP="00A44BD0">
      <w:pPr>
        <w:ind w:right="-80" w:firstLine="720"/>
        <w:jc w:val="both"/>
        <w:rPr>
          <w:sz w:val="23"/>
          <w:szCs w:val="23"/>
        </w:rPr>
      </w:pPr>
      <w:r w:rsidRPr="0053524E">
        <w:rPr>
          <w:sz w:val="23"/>
          <w:szCs w:val="23"/>
        </w:rPr>
        <w:t xml:space="preserve">3.4.1. Получать </w:t>
      </w:r>
      <w:r w:rsidR="007E5ADF">
        <w:rPr>
          <w:sz w:val="23"/>
          <w:szCs w:val="23"/>
        </w:rPr>
        <w:t xml:space="preserve">в случаях и порядке, установленные настоящим договором </w:t>
      </w:r>
      <w:r w:rsidRPr="0053524E">
        <w:rPr>
          <w:sz w:val="23"/>
          <w:szCs w:val="23"/>
        </w:rPr>
        <w:t xml:space="preserve">информацию о ходе выполнения </w:t>
      </w:r>
      <w:r w:rsidR="007E5ADF">
        <w:rPr>
          <w:sz w:val="23"/>
          <w:szCs w:val="23"/>
        </w:rPr>
        <w:t xml:space="preserve">предусмотренных настоящим договором </w:t>
      </w:r>
      <w:r w:rsidRPr="0053524E">
        <w:rPr>
          <w:sz w:val="23"/>
          <w:szCs w:val="23"/>
        </w:rPr>
        <w:t>мероприятий по подключению Объекта.</w:t>
      </w:r>
      <w:r w:rsidR="007E5ADF">
        <w:rPr>
          <w:sz w:val="23"/>
          <w:szCs w:val="23"/>
        </w:rPr>
        <w:t xml:space="preserve"> </w:t>
      </w:r>
    </w:p>
    <w:p w:rsidR="00D6757F" w:rsidRDefault="00DA592F" w:rsidP="00D6757F">
      <w:pPr>
        <w:ind w:right="-80" w:firstLine="720"/>
        <w:jc w:val="both"/>
        <w:rPr>
          <w:sz w:val="23"/>
          <w:szCs w:val="23"/>
        </w:rPr>
      </w:pPr>
      <w:r w:rsidRPr="00DA592F">
        <w:rPr>
          <w:sz w:val="23"/>
          <w:szCs w:val="23"/>
        </w:rPr>
        <w:t xml:space="preserve">3.4.2. </w:t>
      </w:r>
      <w:proofErr w:type="gramStart"/>
      <w:r w:rsidR="00B065E8" w:rsidRPr="00D503F0">
        <w:rPr>
          <w:sz w:val="23"/>
          <w:szCs w:val="23"/>
        </w:rPr>
        <w:t>При соблюдении условий настоящего договора об оплате</w:t>
      </w:r>
      <w:r w:rsidR="00913F2C">
        <w:rPr>
          <w:sz w:val="23"/>
          <w:szCs w:val="23"/>
        </w:rPr>
        <w:t>,</w:t>
      </w:r>
      <w:r w:rsidR="00B065E8" w:rsidRPr="00DA592F">
        <w:rPr>
          <w:sz w:val="23"/>
          <w:szCs w:val="23"/>
        </w:rPr>
        <w:t xml:space="preserve"> </w:t>
      </w:r>
      <w:r w:rsidR="00B065E8">
        <w:rPr>
          <w:sz w:val="23"/>
          <w:szCs w:val="23"/>
        </w:rPr>
        <w:t xml:space="preserve"> о</w:t>
      </w:r>
      <w:r w:rsidRPr="00DA592F">
        <w:rPr>
          <w:sz w:val="23"/>
          <w:szCs w:val="23"/>
        </w:rPr>
        <w:t>тказаться в одностороннем порядке от исполнения настоящего договора при нарушении «</w:t>
      </w:r>
      <w:r w:rsidR="00D6757F">
        <w:rPr>
          <w:sz w:val="23"/>
          <w:szCs w:val="23"/>
        </w:rPr>
        <w:t>Исполнителем</w:t>
      </w:r>
      <w:r w:rsidRPr="00DA592F">
        <w:rPr>
          <w:sz w:val="23"/>
          <w:szCs w:val="23"/>
        </w:rPr>
        <w:t>» сроков подключения, установленных п.1.2 настоящего договора, кроме случаев, предусмотренных п. 3.2.1. настоящего договора</w:t>
      </w:r>
      <w:r w:rsidR="00D6757F">
        <w:rPr>
          <w:sz w:val="23"/>
          <w:szCs w:val="23"/>
        </w:rPr>
        <w:t>,</w:t>
      </w:r>
      <w:r w:rsidR="00D6757F" w:rsidRPr="00D6757F">
        <w:rPr>
          <w:sz w:val="28"/>
          <w:szCs w:val="28"/>
        </w:rPr>
        <w:t xml:space="preserve"> </w:t>
      </w:r>
      <w:r w:rsidR="00D6757F" w:rsidRPr="00D6757F">
        <w:rPr>
          <w:sz w:val="23"/>
          <w:szCs w:val="23"/>
        </w:rPr>
        <w:t xml:space="preserve">а также требовать проценты за пользование чужими денежными средствами, </w:t>
      </w:r>
      <w:r w:rsidR="00451A36">
        <w:rPr>
          <w:sz w:val="23"/>
          <w:szCs w:val="23"/>
        </w:rPr>
        <w:t xml:space="preserve">в случае </w:t>
      </w:r>
      <w:r w:rsidR="00D6757F" w:rsidRPr="00D6757F">
        <w:rPr>
          <w:sz w:val="23"/>
          <w:szCs w:val="23"/>
        </w:rPr>
        <w:t>внес</w:t>
      </w:r>
      <w:r w:rsidR="00451A36">
        <w:rPr>
          <w:sz w:val="23"/>
          <w:szCs w:val="23"/>
        </w:rPr>
        <w:t>ения</w:t>
      </w:r>
      <w:r w:rsidR="00D6757F" w:rsidRPr="00D6757F">
        <w:rPr>
          <w:sz w:val="23"/>
          <w:szCs w:val="23"/>
        </w:rPr>
        <w:t xml:space="preserve"> плат</w:t>
      </w:r>
      <w:r w:rsidR="00451A36">
        <w:rPr>
          <w:sz w:val="23"/>
          <w:szCs w:val="23"/>
        </w:rPr>
        <w:t>ы</w:t>
      </w:r>
      <w:r w:rsidR="00D6757F" w:rsidRPr="00D6757F">
        <w:rPr>
          <w:sz w:val="23"/>
          <w:szCs w:val="23"/>
        </w:rPr>
        <w:t xml:space="preserve"> за подключение в установленные </w:t>
      </w:r>
      <w:r w:rsidR="00451A36">
        <w:rPr>
          <w:sz w:val="23"/>
          <w:szCs w:val="23"/>
        </w:rPr>
        <w:t xml:space="preserve">настоящим </w:t>
      </w:r>
      <w:r w:rsidR="00D6757F" w:rsidRPr="00D6757F">
        <w:rPr>
          <w:sz w:val="23"/>
          <w:szCs w:val="23"/>
        </w:rPr>
        <w:t>договором сроки</w:t>
      </w:r>
      <w:r w:rsidR="00451A36">
        <w:rPr>
          <w:sz w:val="23"/>
          <w:szCs w:val="23"/>
        </w:rPr>
        <w:t>.</w:t>
      </w:r>
      <w:proofErr w:type="gramEnd"/>
    </w:p>
    <w:p w:rsidR="00A44BD0" w:rsidRDefault="00A44BD0" w:rsidP="006C56E5">
      <w:pPr>
        <w:numPr>
          <w:ilvl w:val="0"/>
          <w:numId w:val="8"/>
        </w:numPr>
        <w:ind w:right="-80"/>
        <w:jc w:val="center"/>
        <w:rPr>
          <w:b/>
          <w:sz w:val="23"/>
          <w:szCs w:val="23"/>
        </w:rPr>
      </w:pPr>
      <w:r w:rsidRPr="0053524E">
        <w:rPr>
          <w:b/>
          <w:sz w:val="23"/>
          <w:szCs w:val="23"/>
        </w:rPr>
        <w:t>Ответственность «Сторон»</w:t>
      </w:r>
      <w:r w:rsidRPr="0053524E">
        <w:rPr>
          <w:sz w:val="23"/>
          <w:szCs w:val="23"/>
        </w:rPr>
        <w:t xml:space="preserve"> </w:t>
      </w:r>
      <w:r w:rsidRPr="0053524E">
        <w:rPr>
          <w:b/>
          <w:sz w:val="23"/>
          <w:szCs w:val="23"/>
        </w:rPr>
        <w:t>и иные условия договора в целях обеспечения надлежащего исполнения «Сторонами» обязательств</w:t>
      </w:r>
    </w:p>
    <w:p w:rsidR="00A171A6" w:rsidRPr="00A171A6" w:rsidRDefault="00A171A6" w:rsidP="00A171A6">
      <w:pPr>
        <w:suppressAutoHyphens/>
        <w:autoSpaceDN/>
        <w:adjustRightInd/>
        <w:ind w:right="-80" w:firstLine="720"/>
        <w:jc w:val="both"/>
        <w:rPr>
          <w:lang w:eastAsia="zh-CN"/>
        </w:rPr>
      </w:pPr>
      <w:r w:rsidRPr="00A171A6">
        <w:rPr>
          <w:sz w:val="23"/>
          <w:szCs w:val="23"/>
          <w:lang w:eastAsia="zh-CN"/>
        </w:rPr>
        <w:t>4.1. 3а неисполнение либо ненадлежащее исполнение договорных обязательств, «Стороны» несут ответственность в соответствии с действующим законодательством Российской Федерации.</w:t>
      </w:r>
    </w:p>
    <w:p w:rsidR="00A171A6" w:rsidRPr="00A171A6" w:rsidRDefault="00A171A6" w:rsidP="00A171A6">
      <w:pPr>
        <w:suppressAutoHyphens/>
        <w:autoSpaceDN/>
        <w:adjustRightInd/>
        <w:ind w:right="-80" w:firstLine="708"/>
        <w:jc w:val="both"/>
        <w:rPr>
          <w:lang w:eastAsia="zh-CN"/>
        </w:rPr>
      </w:pPr>
      <w:r w:rsidRPr="00A171A6">
        <w:rPr>
          <w:sz w:val="23"/>
          <w:szCs w:val="23"/>
          <w:lang w:eastAsia="zh-CN"/>
        </w:rPr>
        <w:t xml:space="preserve">4.2. </w:t>
      </w:r>
      <w:proofErr w:type="gramStart"/>
      <w:r w:rsidR="00DB76BE" w:rsidRPr="00DB76BE">
        <w:rPr>
          <w:sz w:val="23"/>
          <w:szCs w:val="23"/>
          <w:lang w:eastAsia="zh-CN"/>
        </w:rPr>
        <w:t>В случае несвоевременно</w:t>
      </w:r>
      <w:r w:rsidR="00B65FD4">
        <w:rPr>
          <w:sz w:val="23"/>
          <w:szCs w:val="23"/>
          <w:lang w:eastAsia="zh-CN"/>
        </w:rPr>
        <w:t>го</w:t>
      </w:r>
      <w:r w:rsidR="00DB76BE" w:rsidRPr="00DB76BE">
        <w:rPr>
          <w:sz w:val="23"/>
          <w:szCs w:val="23"/>
          <w:lang w:eastAsia="zh-CN"/>
        </w:rPr>
        <w:t xml:space="preserve"> и (или) неполно</w:t>
      </w:r>
      <w:r w:rsidR="00B65FD4">
        <w:rPr>
          <w:sz w:val="23"/>
          <w:szCs w:val="23"/>
          <w:lang w:eastAsia="zh-CN"/>
        </w:rPr>
        <w:t>го внесения</w:t>
      </w:r>
      <w:r w:rsidR="00DB76BE" w:rsidRPr="00DB76BE">
        <w:rPr>
          <w:sz w:val="23"/>
          <w:szCs w:val="23"/>
          <w:lang w:eastAsia="zh-CN"/>
        </w:rPr>
        <w:t xml:space="preserve"> </w:t>
      </w:r>
      <w:r w:rsidRPr="00A171A6">
        <w:rPr>
          <w:sz w:val="23"/>
          <w:szCs w:val="23"/>
          <w:lang w:eastAsia="zh-CN"/>
        </w:rPr>
        <w:t xml:space="preserve">«Заявителем» </w:t>
      </w:r>
      <w:r w:rsidR="00DB76BE">
        <w:rPr>
          <w:sz w:val="23"/>
          <w:szCs w:val="23"/>
          <w:lang w:eastAsia="zh-CN"/>
        </w:rPr>
        <w:t>платы за</w:t>
      </w:r>
      <w:r w:rsidRPr="00A171A6">
        <w:rPr>
          <w:sz w:val="23"/>
          <w:szCs w:val="23"/>
          <w:lang w:eastAsia="zh-CN"/>
        </w:rPr>
        <w:t xml:space="preserve"> подключени</w:t>
      </w:r>
      <w:r w:rsidR="00DB76BE">
        <w:rPr>
          <w:sz w:val="23"/>
          <w:szCs w:val="23"/>
          <w:lang w:eastAsia="zh-CN"/>
        </w:rPr>
        <w:t>е</w:t>
      </w:r>
      <w:r w:rsidR="00121FFE">
        <w:rPr>
          <w:sz w:val="23"/>
          <w:szCs w:val="23"/>
          <w:lang w:eastAsia="zh-CN"/>
        </w:rPr>
        <w:t xml:space="preserve"> (п.2.2. настоящего договора)</w:t>
      </w:r>
      <w:r w:rsidRPr="00A171A6">
        <w:rPr>
          <w:sz w:val="23"/>
          <w:szCs w:val="23"/>
          <w:lang w:eastAsia="zh-CN"/>
        </w:rPr>
        <w:t>, «Заявитель» уплачивает «</w:t>
      </w:r>
      <w:r w:rsidR="00532E84">
        <w:rPr>
          <w:sz w:val="23"/>
          <w:szCs w:val="23"/>
          <w:lang w:eastAsia="zh-CN"/>
        </w:rPr>
        <w:t>Исполнителю</w:t>
      </w:r>
      <w:r w:rsidRPr="00A171A6">
        <w:rPr>
          <w:sz w:val="23"/>
          <w:szCs w:val="23"/>
          <w:lang w:eastAsia="zh-CN"/>
        </w:rPr>
        <w:t xml:space="preserve">» </w:t>
      </w:r>
      <w:r w:rsidR="00DB76BE">
        <w:rPr>
          <w:sz w:val="23"/>
          <w:szCs w:val="23"/>
          <w:lang w:eastAsia="zh-CN"/>
        </w:rPr>
        <w:t>пеню</w:t>
      </w:r>
      <w:r w:rsidRPr="00A171A6">
        <w:rPr>
          <w:sz w:val="23"/>
          <w:szCs w:val="23"/>
          <w:lang w:eastAsia="zh-CN"/>
        </w:rPr>
        <w:t xml:space="preserve"> в размере 1/130 ключевой ставки ЦБ РФ, действующей на день фактической оплаты,  не выплаченной в срок суммы</w:t>
      </w:r>
      <w:r w:rsidR="008434FA">
        <w:rPr>
          <w:sz w:val="23"/>
          <w:szCs w:val="23"/>
          <w:lang w:eastAsia="zh-CN"/>
        </w:rPr>
        <w:t>,</w:t>
      </w:r>
      <w:r w:rsidRPr="00A171A6">
        <w:rPr>
          <w:sz w:val="23"/>
          <w:szCs w:val="23"/>
          <w:lang w:eastAsia="zh-CN"/>
        </w:rPr>
        <w:t xml:space="preserve">  за каждый день просрочки</w:t>
      </w:r>
      <w:r w:rsidR="008434FA">
        <w:rPr>
          <w:sz w:val="23"/>
          <w:szCs w:val="23"/>
          <w:lang w:eastAsia="zh-CN"/>
        </w:rPr>
        <w:t>,</w:t>
      </w:r>
      <w:r w:rsidRPr="00A171A6">
        <w:rPr>
          <w:sz w:val="23"/>
          <w:szCs w:val="23"/>
          <w:lang w:eastAsia="zh-CN"/>
        </w:rPr>
        <w:t xml:space="preserve"> начиная со следующего дня после дня наступления установленного срока оплаты по день фактической оплаты.</w:t>
      </w:r>
      <w:proofErr w:type="gramEnd"/>
    </w:p>
    <w:p w:rsidR="00A171A6" w:rsidRPr="00A171A6" w:rsidRDefault="00A171A6" w:rsidP="00A171A6">
      <w:pPr>
        <w:suppressAutoHyphens/>
        <w:autoSpaceDN/>
        <w:adjustRightInd/>
        <w:ind w:right="-80" w:firstLine="708"/>
        <w:jc w:val="both"/>
        <w:rPr>
          <w:lang w:eastAsia="zh-CN"/>
        </w:rPr>
      </w:pPr>
      <w:r w:rsidRPr="00A171A6">
        <w:rPr>
          <w:sz w:val="23"/>
          <w:szCs w:val="23"/>
          <w:lang w:eastAsia="zh-CN"/>
        </w:rPr>
        <w:t xml:space="preserve">4.3. </w:t>
      </w:r>
      <w:r w:rsidR="00C956EA">
        <w:rPr>
          <w:sz w:val="23"/>
          <w:szCs w:val="23"/>
          <w:lang w:eastAsia="zh-CN"/>
        </w:rPr>
        <w:t xml:space="preserve">В случае нарушения </w:t>
      </w:r>
      <w:r w:rsidR="00AB0A8E">
        <w:rPr>
          <w:sz w:val="23"/>
          <w:szCs w:val="23"/>
          <w:lang w:eastAsia="zh-CN"/>
        </w:rPr>
        <w:t>«</w:t>
      </w:r>
      <w:r w:rsidR="00C956EA">
        <w:rPr>
          <w:sz w:val="23"/>
          <w:szCs w:val="23"/>
          <w:lang w:eastAsia="zh-CN"/>
        </w:rPr>
        <w:t>Исполнителем</w:t>
      </w:r>
      <w:r w:rsidR="00AB0A8E">
        <w:rPr>
          <w:sz w:val="23"/>
          <w:szCs w:val="23"/>
          <w:lang w:eastAsia="zh-CN"/>
        </w:rPr>
        <w:t>»</w:t>
      </w:r>
      <w:r w:rsidR="00C956EA">
        <w:rPr>
          <w:sz w:val="23"/>
          <w:szCs w:val="23"/>
          <w:lang w:eastAsia="zh-CN"/>
        </w:rPr>
        <w:t xml:space="preserve"> установленного настоящим договором срока выполнения мероприятий по подключению</w:t>
      </w:r>
      <w:r w:rsidRPr="00A171A6">
        <w:rPr>
          <w:sz w:val="23"/>
          <w:szCs w:val="23"/>
          <w:lang w:eastAsia="zh-CN"/>
        </w:rPr>
        <w:t xml:space="preserve">, кроме случаев приостановления работ и изменения даты подключения, предусмотренных </w:t>
      </w:r>
      <w:r w:rsidRPr="00C51AC0">
        <w:rPr>
          <w:sz w:val="23"/>
          <w:szCs w:val="23"/>
          <w:lang w:eastAsia="zh-CN"/>
        </w:rPr>
        <w:t>п.3.2.1</w:t>
      </w:r>
      <w:r w:rsidRPr="00A171A6">
        <w:rPr>
          <w:sz w:val="23"/>
          <w:szCs w:val="23"/>
          <w:lang w:eastAsia="zh-CN"/>
        </w:rPr>
        <w:t xml:space="preserve"> настоящего договора, </w:t>
      </w:r>
      <w:r w:rsidR="00AB0A8E">
        <w:rPr>
          <w:sz w:val="23"/>
          <w:szCs w:val="23"/>
          <w:lang w:eastAsia="zh-CN"/>
        </w:rPr>
        <w:t>«</w:t>
      </w:r>
      <w:r w:rsidR="00C956EA">
        <w:rPr>
          <w:sz w:val="23"/>
          <w:szCs w:val="23"/>
          <w:lang w:eastAsia="zh-CN"/>
        </w:rPr>
        <w:t>Заявитель</w:t>
      </w:r>
      <w:r w:rsidR="00AB0A8E">
        <w:rPr>
          <w:sz w:val="23"/>
          <w:szCs w:val="23"/>
          <w:lang w:eastAsia="zh-CN"/>
        </w:rPr>
        <w:t>»</w:t>
      </w:r>
      <w:r w:rsidR="00C956EA">
        <w:rPr>
          <w:sz w:val="23"/>
          <w:szCs w:val="23"/>
          <w:lang w:eastAsia="zh-CN"/>
        </w:rPr>
        <w:t xml:space="preserve"> вправе требовать от </w:t>
      </w:r>
      <w:r w:rsidRPr="00A171A6">
        <w:rPr>
          <w:sz w:val="23"/>
          <w:szCs w:val="23"/>
          <w:lang w:eastAsia="zh-CN"/>
        </w:rPr>
        <w:t>«</w:t>
      </w:r>
      <w:r w:rsidR="00ED4E83">
        <w:rPr>
          <w:sz w:val="23"/>
          <w:szCs w:val="23"/>
          <w:lang w:eastAsia="zh-CN"/>
        </w:rPr>
        <w:t>Исполнител</w:t>
      </w:r>
      <w:r w:rsidR="00C956EA">
        <w:rPr>
          <w:sz w:val="23"/>
          <w:szCs w:val="23"/>
          <w:lang w:eastAsia="zh-CN"/>
        </w:rPr>
        <w:t>я</w:t>
      </w:r>
      <w:r w:rsidRPr="00A171A6">
        <w:rPr>
          <w:sz w:val="23"/>
          <w:szCs w:val="23"/>
          <w:lang w:eastAsia="zh-CN"/>
        </w:rPr>
        <w:t xml:space="preserve">» </w:t>
      </w:r>
      <w:r w:rsidR="00C956EA">
        <w:rPr>
          <w:sz w:val="23"/>
          <w:szCs w:val="23"/>
          <w:lang w:eastAsia="zh-CN"/>
        </w:rPr>
        <w:t xml:space="preserve"> уплаты неустойки рассчитанной как произведение 0,014</w:t>
      </w:r>
      <w:r w:rsidRPr="00A171A6">
        <w:rPr>
          <w:sz w:val="23"/>
          <w:szCs w:val="23"/>
          <w:lang w:eastAsia="zh-CN"/>
        </w:rPr>
        <w:t xml:space="preserve"> ключевой ставки ЦБ РФ, установленной на дату заключения настоящего договора </w:t>
      </w:r>
      <w:r w:rsidR="00C956EA">
        <w:rPr>
          <w:sz w:val="23"/>
          <w:szCs w:val="23"/>
          <w:lang w:eastAsia="zh-CN"/>
        </w:rPr>
        <w:t xml:space="preserve"> и платы за подключение по настоящему договору</w:t>
      </w:r>
      <w:r w:rsidR="00AB0A8E">
        <w:rPr>
          <w:sz w:val="23"/>
          <w:szCs w:val="23"/>
          <w:lang w:eastAsia="zh-CN"/>
        </w:rPr>
        <w:t xml:space="preserve"> </w:t>
      </w:r>
      <w:r w:rsidRPr="00A171A6">
        <w:rPr>
          <w:sz w:val="23"/>
          <w:szCs w:val="23"/>
          <w:lang w:eastAsia="zh-CN"/>
        </w:rPr>
        <w:t>за каждый день просрочки</w:t>
      </w:r>
      <w:r w:rsidR="00C956EA">
        <w:rPr>
          <w:sz w:val="23"/>
          <w:szCs w:val="23"/>
          <w:lang w:eastAsia="zh-CN"/>
        </w:rPr>
        <w:t xml:space="preserve"> начиная с 1-го дня после истечения  установленного в настоящем договоре срока подключения</w:t>
      </w:r>
      <w:r w:rsidRPr="00A171A6">
        <w:rPr>
          <w:sz w:val="23"/>
          <w:szCs w:val="23"/>
          <w:lang w:eastAsia="zh-CN"/>
        </w:rPr>
        <w:t>.</w:t>
      </w:r>
    </w:p>
    <w:p w:rsidR="004C1A7B" w:rsidRDefault="00A171A6" w:rsidP="00A171A6">
      <w:pPr>
        <w:suppressAutoHyphens/>
        <w:autoSpaceDN/>
        <w:adjustRightInd/>
        <w:ind w:right="-80" w:firstLine="708"/>
        <w:jc w:val="both"/>
        <w:rPr>
          <w:sz w:val="23"/>
          <w:szCs w:val="23"/>
          <w:lang w:eastAsia="zh-CN"/>
        </w:rPr>
      </w:pPr>
      <w:r w:rsidRPr="00A171A6">
        <w:rPr>
          <w:sz w:val="23"/>
          <w:szCs w:val="23"/>
          <w:lang w:eastAsia="zh-CN"/>
        </w:rPr>
        <w:t xml:space="preserve">4.4. </w:t>
      </w:r>
      <w:r w:rsidR="004C1A7B">
        <w:rPr>
          <w:sz w:val="23"/>
          <w:szCs w:val="23"/>
          <w:lang w:eastAsia="zh-CN"/>
        </w:rPr>
        <w:t>В</w:t>
      </w:r>
      <w:r w:rsidR="004C1A7B" w:rsidRPr="004C1A7B">
        <w:rPr>
          <w:sz w:val="23"/>
          <w:szCs w:val="23"/>
          <w:lang w:eastAsia="zh-CN"/>
        </w:rPr>
        <w:t xml:space="preserve"> случае нарушения </w:t>
      </w:r>
      <w:r w:rsidR="00AB0A8E">
        <w:rPr>
          <w:sz w:val="23"/>
          <w:szCs w:val="23"/>
          <w:lang w:eastAsia="zh-CN"/>
        </w:rPr>
        <w:t>«</w:t>
      </w:r>
      <w:r w:rsidR="004C1A7B">
        <w:rPr>
          <w:sz w:val="23"/>
          <w:szCs w:val="23"/>
          <w:lang w:eastAsia="zh-CN"/>
        </w:rPr>
        <w:t>З</w:t>
      </w:r>
      <w:r w:rsidR="004C1A7B" w:rsidRPr="004C1A7B">
        <w:rPr>
          <w:sz w:val="23"/>
          <w:szCs w:val="23"/>
          <w:lang w:eastAsia="zh-CN"/>
        </w:rPr>
        <w:t>аявителем</w:t>
      </w:r>
      <w:r w:rsidR="00AB0A8E">
        <w:rPr>
          <w:sz w:val="23"/>
          <w:szCs w:val="23"/>
          <w:lang w:eastAsia="zh-CN"/>
        </w:rPr>
        <w:t>»</w:t>
      </w:r>
      <w:r w:rsidR="004C1A7B" w:rsidRPr="004C1A7B">
        <w:rPr>
          <w:sz w:val="23"/>
          <w:szCs w:val="23"/>
          <w:lang w:eastAsia="zh-CN"/>
        </w:rPr>
        <w:t xml:space="preserve"> более чем на 30</w:t>
      </w:r>
      <w:r w:rsidR="00355D2F">
        <w:rPr>
          <w:sz w:val="23"/>
          <w:szCs w:val="23"/>
          <w:lang w:eastAsia="zh-CN"/>
        </w:rPr>
        <w:t xml:space="preserve"> календарных</w:t>
      </w:r>
      <w:r w:rsidR="004C1A7B" w:rsidRPr="004C1A7B">
        <w:rPr>
          <w:sz w:val="23"/>
          <w:szCs w:val="23"/>
          <w:lang w:eastAsia="zh-CN"/>
        </w:rPr>
        <w:t xml:space="preserve"> дней установленного в </w:t>
      </w:r>
      <w:r w:rsidR="004C1A7B">
        <w:rPr>
          <w:sz w:val="23"/>
          <w:szCs w:val="23"/>
          <w:lang w:eastAsia="zh-CN"/>
        </w:rPr>
        <w:t xml:space="preserve">настоящем </w:t>
      </w:r>
      <w:r w:rsidR="004C1A7B" w:rsidRPr="004C1A7B">
        <w:rPr>
          <w:sz w:val="23"/>
          <w:szCs w:val="23"/>
          <w:lang w:eastAsia="zh-CN"/>
        </w:rPr>
        <w:t>договоре</w:t>
      </w:r>
      <w:r w:rsidR="00FA2911">
        <w:rPr>
          <w:sz w:val="23"/>
          <w:szCs w:val="23"/>
          <w:lang w:eastAsia="zh-CN"/>
        </w:rPr>
        <w:t xml:space="preserve"> (п</w:t>
      </w:r>
      <w:r w:rsidR="00121FFE">
        <w:rPr>
          <w:sz w:val="23"/>
          <w:szCs w:val="23"/>
          <w:lang w:eastAsia="zh-CN"/>
        </w:rPr>
        <w:t>.1.2</w:t>
      </w:r>
      <w:r w:rsidR="00FC1383">
        <w:rPr>
          <w:sz w:val="23"/>
          <w:szCs w:val="23"/>
          <w:lang w:eastAsia="zh-CN"/>
        </w:rPr>
        <w:t>.</w:t>
      </w:r>
      <w:r w:rsidR="00121FFE">
        <w:rPr>
          <w:sz w:val="23"/>
          <w:szCs w:val="23"/>
          <w:lang w:eastAsia="zh-CN"/>
        </w:rPr>
        <w:t xml:space="preserve"> настоящего договора</w:t>
      </w:r>
      <w:r w:rsidR="00FA2911">
        <w:rPr>
          <w:sz w:val="23"/>
          <w:szCs w:val="23"/>
          <w:lang w:eastAsia="zh-CN"/>
        </w:rPr>
        <w:t>)</w:t>
      </w:r>
      <w:r w:rsidR="004C1A7B" w:rsidRPr="004C1A7B">
        <w:rPr>
          <w:sz w:val="23"/>
          <w:szCs w:val="23"/>
          <w:lang w:eastAsia="zh-CN"/>
        </w:rPr>
        <w:t xml:space="preserve"> срока выполнения мероприятий по подключению</w:t>
      </w:r>
      <w:r w:rsidR="004C1A7B">
        <w:rPr>
          <w:sz w:val="23"/>
          <w:szCs w:val="23"/>
          <w:lang w:eastAsia="zh-CN"/>
        </w:rPr>
        <w:t>,</w:t>
      </w:r>
      <w:r w:rsidR="004C1A7B" w:rsidRPr="004C1A7B">
        <w:rPr>
          <w:sz w:val="23"/>
          <w:szCs w:val="23"/>
          <w:lang w:eastAsia="zh-CN"/>
        </w:rPr>
        <w:t xml:space="preserve"> </w:t>
      </w:r>
      <w:r w:rsidR="00AB0A8E">
        <w:rPr>
          <w:sz w:val="23"/>
          <w:szCs w:val="23"/>
          <w:lang w:eastAsia="zh-CN"/>
        </w:rPr>
        <w:t>«</w:t>
      </w:r>
      <w:r w:rsidR="004C1A7B">
        <w:rPr>
          <w:sz w:val="23"/>
          <w:szCs w:val="23"/>
          <w:lang w:eastAsia="zh-CN"/>
        </w:rPr>
        <w:t>И</w:t>
      </w:r>
      <w:r w:rsidR="004C1A7B" w:rsidRPr="004C1A7B">
        <w:rPr>
          <w:sz w:val="23"/>
          <w:szCs w:val="23"/>
          <w:lang w:eastAsia="zh-CN"/>
        </w:rPr>
        <w:t>сполнитель</w:t>
      </w:r>
      <w:r w:rsidR="00AB0A8E">
        <w:rPr>
          <w:sz w:val="23"/>
          <w:szCs w:val="23"/>
          <w:lang w:eastAsia="zh-CN"/>
        </w:rPr>
        <w:t>»</w:t>
      </w:r>
      <w:r w:rsidR="004C1A7B" w:rsidRPr="004C1A7B">
        <w:rPr>
          <w:sz w:val="23"/>
          <w:szCs w:val="23"/>
          <w:lang w:eastAsia="zh-CN"/>
        </w:rPr>
        <w:t xml:space="preserve"> вправе потребовать от </w:t>
      </w:r>
      <w:r w:rsidR="00AB0A8E">
        <w:rPr>
          <w:sz w:val="23"/>
          <w:szCs w:val="23"/>
          <w:lang w:eastAsia="zh-CN"/>
        </w:rPr>
        <w:t>«</w:t>
      </w:r>
      <w:r w:rsidR="004C1A7B">
        <w:rPr>
          <w:sz w:val="23"/>
          <w:szCs w:val="23"/>
          <w:lang w:eastAsia="zh-CN"/>
        </w:rPr>
        <w:t>З</w:t>
      </w:r>
      <w:r w:rsidR="004C1A7B" w:rsidRPr="004C1A7B">
        <w:rPr>
          <w:sz w:val="23"/>
          <w:szCs w:val="23"/>
          <w:lang w:eastAsia="zh-CN"/>
        </w:rPr>
        <w:t>аявителя</w:t>
      </w:r>
      <w:r w:rsidR="00AB0A8E">
        <w:rPr>
          <w:sz w:val="23"/>
          <w:szCs w:val="23"/>
          <w:lang w:eastAsia="zh-CN"/>
        </w:rPr>
        <w:t>»</w:t>
      </w:r>
      <w:r w:rsidR="004C1A7B" w:rsidRPr="004C1A7B">
        <w:rPr>
          <w:sz w:val="23"/>
          <w:szCs w:val="23"/>
          <w:lang w:eastAsia="zh-CN"/>
        </w:rPr>
        <w:t xml:space="preserve"> уплаты неустойки, рассчитанной как произведение 0,014 ключевой ставки Ц</w:t>
      </w:r>
      <w:r w:rsidR="004C1A7B">
        <w:rPr>
          <w:sz w:val="23"/>
          <w:szCs w:val="23"/>
          <w:lang w:eastAsia="zh-CN"/>
        </w:rPr>
        <w:t>Б</w:t>
      </w:r>
      <w:r w:rsidR="004C1A7B" w:rsidRPr="004C1A7B">
        <w:rPr>
          <w:sz w:val="23"/>
          <w:szCs w:val="23"/>
          <w:lang w:eastAsia="zh-CN"/>
        </w:rPr>
        <w:t xml:space="preserve"> РФ, установленной на день заключения </w:t>
      </w:r>
      <w:r w:rsidR="004C1A7B">
        <w:rPr>
          <w:sz w:val="23"/>
          <w:szCs w:val="23"/>
          <w:lang w:eastAsia="zh-CN"/>
        </w:rPr>
        <w:t xml:space="preserve">настоящего </w:t>
      </w:r>
      <w:r w:rsidR="004C1A7B" w:rsidRPr="004C1A7B">
        <w:rPr>
          <w:sz w:val="23"/>
          <w:szCs w:val="23"/>
          <w:lang w:eastAsia="zh-CN"/>
        </w:rPr>
        <w:t xml:space="preserve">договора, и платы за подключение по </w:t>
      </w:r>
      <w:r w:rsidR="004C1A7B">
        <w:rPr>
          <w:sz w:val="23"/>
          <w:szCs w:val="23"/>
          <w:lang w:eastAsia="zh-CN"/>
        </w:rPr>
        <w:t xml:space="preserve">настоящему </w:t>
      </w:r>
      <w:r w:rsidR="004C1A7B" w:rsidRPr="004C1A7B">
        <w:rPr>
          <w:sz w:val="23"/>
          <w:szCs w:val="23"/>
          <w:lang w:eastAsia="zh-CN"/>
        </w:rPr>
        <w:t xml:space="preserve">договору, за каждый день просрочки, начиная с 31 дня после истечения установленного в </w:t>
      </w:r>
      <w:r w:rsidR="00337660">
        <w:rPr>
          <w:sz w:val="23"/>
          <w:szCs w:val="23"/>
          <w:lang w:eastAsia="zh-CN"/>
        </w:rPr>
        <w:t xml:space="preserve">настоящем </w:t>
      </w:r>
      <w:r w:rsidR="004C1A7B" w:rsidRPr="004C1A7B">
        <w:rPr>
          <w:sz w:val="23"/>
          <w:szCs w:val="23"/>
          <w:lang w:eastAsia="zh-CN"/>
        </w:rPr>
        <w:t>договоре срока подключения</w:t>
      </w:r>
      <w:r w:rsidR="000764F7">
        <w:rPr>
          <w:sz w:val="23"/>
          <w:szCs w:val="23"/>
          <w:lang w:eastAsia="zh-CN"/>
        </w:rPr>
        <w:t>.</w:t>
      </w:r>
    </w:p>
    <w:p w:rsidR="00A44BD0" w:rsidRPr="0053524E" w:rsidRDefault="00A44BD0" w:rsidP="00A44BD0">
      <w:pPr>
        <w:ind w:right="-80"/>
        <w:jc w:val="center"/>
        <w:rPr>
          <w:b/>
          <w:sz w:val="23"/>
          <w:szCs w:val="23"/>
        </w:rPr>
      </w:pPr>
      <w:r w:rsidRPr="0053524E">
        <w:rPr>
          <w:b/>
          <w:sz w:val="23"/>
          <w:szCs w:val="23"/>
        </w:rPr>
        <w:t>5. Обстоятельства непреодолимой силы</w:t>
      </w:r>
    </w:p>
    <w:p w:rsidR="00A44BD0" w:rsidRPr="0053524E" w:rsidRDefault="00A44BD0" w:rsidP="00A44BD0">
      <w:pPr>
        <w:ind w:right="-80" w:firstLine="720"/>
        <w:jc w:val="both"/>
        <w:rPr>
          <w:sz w:val="23"/>
          <w:szCs w:val="23"/>
        </w:rPr>
      </w:pPr>
      <w:r w:rsidRPr="0053524E">
        <w:rPr>
          <w:sz w:val="23"/>
          <w:szCs w:val="23"/>
        </w:rPr>
        <w:t>5.1. «Стороны» освобождаются от ответственности за неисполнение или ненадлежащее исполнение обязанностей по настоящему договору, если это явилось следствием обстоятельств непреодолимой силы, делающих невозможным исполнение настоящего договора, которые нельзя было предотвратить, препятствующие выполнению настоящего договора.</w:t>
      </w:r>
    </w:p>
    <w:p w:rsidR="00A44BD0" w:rsidRPr="0053524E" w:rsidRDefault="00A44BD0" w:rsidP="00A44BD0">
      <w:pPr>
        <w:ind w:right="-80" w:firstLine="720"/>
        <w:jc w:val="both"/>
        <w:rPr>
          <w:sz w:val="23"/>
          <w:szCs w:val="23"/>
        </w:rPr>
      </w:pPr>
      <w:r w:rsidRPr="0053524E">
        <w:rPr>
          <w:sz w:val="23"/>
          <w:szCs w:val="23"/>
        </w:rPr>
        <w:t>5.2. При наступлении обстоятельств, указанных в п. 5.1 настоящего договора, каждая «Сторона» должна б</w:t>
      </w:r>
      <w:r w:rsidR="00CA4357">
        <w:rPr>
          <w:sz w:val="23"/>
          <w:szCs w:val="23"/>
        </w:rPr>
        <w:t xml:space="preserve">ез промедления известить о них </w:t>
      </w:r>
      <w:r w:rsidRPr="0053524E">
        <w:rPr>
          <w:sz w:val="23"/>
          <w:szCs w:val="23"/>
        </w:rPr>
        <w:t>письменно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A44BD0" w:rsidRPr="0053524E" w:rsidRDefault="00A44BD0" w:rsidP="00A44BD0">
      <w:pPr>
        <w:ind w:right="-80" w:firstLine="720"/>
        <w:jc w:val="both"/>
        <w:rPr>
          <w:sz w:val="23"/>
          <w:szCs w:val="23"/>
        </w:rPr>
      </w:pPr>
      <w:r w:rsidRPr="0053524E">
        <w:rPr>
          <w:sz w:val="23"/>
          <w:szCs w:val="23"/>
        </w:rPr>
        <w:t>5.3. Если Сторона не направит или несвоевременно направит извещение, предусмотренное в п. 5.2 настоящего договора, то она обязана возместить второй «Стороне» понесенные убытки.</w:t>
      </w:r>
    </w:p>
    <w:p w:rsidR="00A44BD0" w:rsidRDefault="00A44BD0" w:rsidP="00A44BD0">
      <w:pPr>
        <w:ind w:right="-80" w:firstLine="720"/>
        <w:jc w:val="both"/>
        <w:rPr>
          <w:sz w:val="23"/>
          <w:szCs w:val="23"/>
        </w:rPr>
      </w:pPr>
      <w:r w:rsidRPr="0053524E">
        <w:rPr>
          <w:sz w:val="23"/>
          <w:szCs w:val="23"/>
        </w:rPr>
        <w:t>5.4. Если наступившие обстоятельства, перечисленные в п. 5.1 настоящего договора, и их последствия продолжают действовать более трех месяцев, «Стороны» проводят дополнительные переговоры для выявления приемлемых альтернативных способов исполнения настоящего договора.</w:t>
      </w:r>
    </w:p>
    <w:p w:rsidR="00FA0F41" w:rsidRPr="0053524E" w:rsidRDefault="00A44BD0" w:rsidP="00A44BD0">
      <w:pPr>
        <w:ind w:right="-80"/>
        <w:jc w:val="center"/>
        <w:rPr>
          <w:b/>
          <w:sz w:val="23"/>
          <w:szCs w:val="23"/>
        </w:rPr>
      </w:pPr>
      <w:r w:rsidRPr="0053524E">
        <w:rPr>
          <w:b/>
          <w:sz w:val="23"/>
          <w:szCs w:val="23"/>
        </w:rPr>
        <w:t>6. Порядок разрешения споров</w:t>
      </w:r>
    </w:p>
    <w:p w:rsidR="00A44BD0" w:rsidRPr="0053524E" w:rsidRDefault="00A44BD0" w:rsidP="00A44BD0">
      <w:pPr>
        <w:ind w:firstLine="708"/>
        <w:jc w:val="both"/>
        <w:rPr>
          <w:sz w:val="23"/>
          <w:szCs w:val="23"/>
        </w:rPr>
      </w:pPr>
      <w:r w:rsidRPr="0053524E">
        <w:rPr>
          <w:sz w:val="23"/>
          <w:szCs w:val="23"/>
        </w:rPr>
        <w:t>6.1. Все споры и разногласия «Сторон», которые могут возникнуть при заключении, исполнении и прекращении настоящего договора или в связи с ним, разрешаются с соблюдением обязательного претензионного порядка. Претензия направляется по адресу «Стороны», указанному в разделе 8 настоящего договора, и должна содержать:</w:t>
      </w:r>
    </w:p>
    <w:p w:rsidR="00A44BD0" w:rsidRPr="0053524E" w:rsidRDefault="00A44BD0" w:rsidP="00A44BD0">
      <w:pPr>
        <w:ind w:firstLine="708"/>
        <w:jc w:val="both"/>
        <w:rPr>
          <w:sz w:val="23"/>
          <w:szCs w:val="23"/>
        </w:rPr>
      </w:pPr>
      <w:r w:rsidRPr="0053524E">
        <w:rPr>
          <w:sz w:val="23"/>
          <w:szCs w:val="23"/>
        </w:rPr>
        <w:t>-сведения о заявителе (наименование, местонахождение, адрес);</w:t>
      </w:r>
    </w:p>
    <w:p w:rsidR="00A44BD0" w:rsidRPr="0053524E" w:rsidRDefault="00A44BD0" w:rsidP="00A44BD0">
      <w:pPr>
        <w:ind w:firstLine="708"/>
        <w:jc w:val="both"/>
        <w:rPr>
          <w:sz w:val="23"/>
          <w:szCs w:val="23"/>
        </w:rPr>
      </w:pPr>
      <w:r w:rsidRPr="0053524E">
        <w:rPr>
          <w:sz w:val="23"/>
          <w:szCs w:val="23"/>
        </w:rPr>
        <w:t>-содержание спора, разногласий;</w:t>
      </w:r>
    </w:p>
    <w:p w:rsidR="00A44BD0" w:rsidRPr="0053524E" w:rsidRDefault="00A44BD0" w:rsidP="00A44BD0">
      <w:pPr>
        <w:ind w:firstLine="708"/>
        <w:jc w:val="both"/>
        <w:rPr>
          <w:sz w:val="23"/>
          <w:szCs w:val="23"/>
        </w:rPr>
      </w:pPr>
      <w:r w:rsidRPr="0053524E">
        <w:rPr>
          <w:sz w:val="23"/>
          <w:szCs w:val="23"/>
        </w:rPr>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A44BD0" w:rsidRPr="0053524E" w:rsidRDefault="00A44BD0" w:rsidP="00A44BD0">
      <w:pPr>
        <w:ind w:firstLine="708"/>
        <w:jc w:val="both"/>
        <w:rPr>
          <w:sz w:val="23"/>
          <w:szCs w:val="23"/>
        </w:rPr>
      </w:pPr>
      <w:r w:rsidRPr="0053524E">
        <w:rPr>
          <w:sz w:val="23"/>
          <w:szCs w:val="23"/>
        </w:rPr>
        <w:t>-другие сведения по усмотрению «Стороны».</w:t>
      </w:r>
    </w:p>
    <w:p w:rsidR="00A44BD0" w:rsidRPr="0053524E" w:rsidRDefault="00A44BD0" w:rsidP="00A44BD0">
      <w:pPr>
        <w:ind w:firstLine="708"/>
        <w:jc w:val="both"/>
        <w:rPr>
          <w:sz w:val="23"/>
          <w:szCs w:val="23"/>
        </w:rPr>
      </w:pPr>
      <w:r w:rsidRPr="0053524E">
        <w:rPr>
          <w:sz w:val="23"/>
          <w:szCs w:val="23"/>
        </w:rPr>
        <w:lastRenderedPageBreak/>
        <w:t>Срок обязательного ответа на предъявленную претензию составляет 15 рабочих дней с момента получения претензии «Стороной», к которой она предъявлена.</w:t>
      </w:r>
    </w:p>
    <w:p w:rsidR="00CA5490" w:rsidRPr="006826BE" w:rsidRDefault="00A44BD0" w:rsidP="006826BE">
      <w:pPr>
        <w:ind w:firstLine="708"/>
        <w:jc w:val="both"/>
        <w:rPr>
          <w:sz w:val="23"/>
          <w:szCs w:val="23"/>
        </w:rPr>
      </w:pPr>
      <w:r w:rsidRPr="0053524E">
        <w:rPr>
          <w:sz w:val="23"/>
          <w:szCs w:val="23"/>
        </w:rPr>
        <w:t xml:space="preserve">6.2. Все споры, противоречия и разногласия, возникающие из (в связи с) настоящего договора, передаются на разрешение в </w:t>
      </w:r>
      <w:r w:rsidR="00972A91">
        <w:rPr>
          <w:sz w:val="23"/>
          <w:szCs w:val="23"/>
        </w:rPr>
        <w:t xml:space="preserve">Арбитражный </w:t>
      </w:r>
      <w:r w:rsidR="00DD0F9C">
        <w:rPr>
          <w:sz w:val="23"/>
          <w:szCs w:val="23"/>
        </w:rPr>
        <w:t>суд</w:t>
      </w:r>
      <w:r w:rsidR="00972A91">
        <w:rPr>
          <w:sz w:val="23"/>
          <w:szCs w:val="23"/>
        </w:rPr>
        <w:t xml:space="preserve"> Ростовской области</w:t>
      </w:r>
      <w:r w:rsidR="00DD0F9C">
        <w:rPr>
          <w:sz w:val="23"/>
          <w:szCs w:val="23"/>
        </w:rPr>
        <w:t xml:space="preserve"> </w:t>
      </w:r>
      <w:r w:rsidR="006826BE">
        <w:rPr>
          <w:sz w:val="23"/>
          <w:szCs w:val="23"/>
        </w:rPr>
        <w:t>в соответствии с нормами действующего законодательства Российской Федерации.</w:t>
      </w:r>
    </w:p>
    <w:p w:rsidR="00FA0F41" w:rsidRPr="0053524E" w:rsidRDefault="00A44BD0" w:rsidP="00A44BD0">
      <w:pPr>
        <w:ind w:right="-80"/>
        <w:jc w:val="center"/>
        <w:rPr>
          <w:b/>
          <w:sz w:val="23"/>
          <w:szCs w:val="23"/>
        </w:rPr>
      </w:pPr>
      <w:r w:rsidRPr="0053524E">
        <w:rPr>
          <w:b/>
          <w:sz w:val="23"/>
          <w:szCs w:val="23"/>
        </w:rPr>
        <w:t>7. Действие Договора и прочие условия</w:t>
      </w:r>
    </w:p>
    <w:p w:rsidR="00A44BD0" w:rsidRPr="0053524E" w:rsidRDefault="00A44BD0" w:rsidP="00A44BD0">
      <w:pPr>
        <w:ind w:right="-80" w:firstLine="709"/>
        <w:jc w:val="both"/>
        <w:rPr>
          <w:sz w:val="23"/>
          <w:szCs w:val="23"/>
        </w:rPr>
      </w:pPr>
      <w:r w:rsidRPr="0053524E">
        <w:rPr>
          <w:sz w:val="23"/>
          <w:szCs w:val="23"/>
        </w:rPr>
        <w:t>7.1. Договор вступает в силу с момента его подписания «Сторонами» и действует до выполнения «Сторонами» своих обязательств по настоящему договору.</w:t>
      </w:r>
    </w:p>
    <w:p w:rsidR="00A44BD0" w:rsidRPr="0053524E" w:rsidRDefault="00A44BD0" w:rsidP="00A44BD0">
      <w:pPr>
        <w:ind w:right="-80" w:firstLine="708"/>
        <w:jc w:val="both"/>
        <w:rPr>
          <w:sz w:val="23"/>
          <w:szCs w:val="23"/>
        </w:rPr>
      </w:pPr>
      <w:r w:rsidRPr="0053524E">
        <w:rPr>
          <w:sz w:val="23"/>
          <w:szCs w:val="23"/>
        </w:rPr>
        <w:t>7.2. Ни одна из «Сторон» не имеет права передавать свои права и обязательства по настоящему договору третьим лицам без письменного согласия другой «Стороны».</w:t>
      </w:r>
    </w:p>
    <w:p w:rsidR="00A44BD0" w:rsidRPr="0053524E" w:rsidRDefault="00A44BD0" w:rsidP="00A44BD0">
      <w:pPr>
        <w:ind w:right="-80" w:firstLine="708"/>
        <w:jc w:val="both"/>
        <w:rPr>
          <w:sz w:val="23"/>
          <w:szCs w:val="23"/>
        </w:rPr>
      </w:pPr>
      <w:r w:rsidRPr="0053524E">
        <w:rPr>
          <w:sz w:val="23"/>
          <w:szCs w:val="23"/>
        </w:rPr>
        <w:t xml:space="preserve">7.3.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rsidR="00A44BD0" w:rsidRPr="0053524E" w:rsidRDefault="00A44BD0" w:rsidP="00A44BD0">
      <w:pPr>
        <w:ind w:right="-80" w:firstLine="708"/>
        <w:jc w:val="both"/>
        <w:rPr>
          <w:sz w:val="23"/>
          <w:szCs w:val="23"/>
        </w:rPr>
      </w:pPr>
      <w:r w:rsidRPr="0053524E">
        <w:rPr>
          <w:sz w:val="23"/>
          <w:szCs w:val="23"/>
        </w:rPr>
        <w:t>7.4. 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A44BD0" w:rsidRPr="0053524E" w:rsidRDefault="00A44BD0" w:rsidP="00A44BD0">
      <w:pPr>
        <w:ind w:right="-80" w:firstLine="708"/>
        <w:jc w:val="both"/>
        <w:rPr>
          <w:sz w:val="23"/>
          <w:szCs w:val="23"/>
        </w:rPr>
      </w:pPr>
      <w:r w:rsidRPr="0053524E">
        <w:rPr>
          <w:sz w:val="23"/>
          <w:szCs w:val="23"/>
        </w:rPr>
        <w:t>7.5. Во всем остальном, не указанном в настоящем договоре, в том числе в части ответственности, «Стороны» руководствуются действующим законодательством РФ.</w:t>
      </w:r>
    </w:p>
    <w:p w:rsidR="00A44BD0" w:rsidRPr="0053524E" w:rsidRDefault="00A44BD0" w:rsidP="00A44BD0">
      <w:pPr>
        <w:ind w:right="-80" w:firstLine="708"/>
        <w:jc w:val="both"/>
        <w:rPr>
          <w:sz w:val="23"/>
          <w:szCs w:val="23"/>
        </w:rPr>
      </w:pPr>
      <w:r w:rsidRPr="0053524E">
        <w:rPr>
          <w:sz w:val="23"/>
          <w:szCs w:val="23"/>
        </w:rPr>
        <w:t>7.6. Приложением к настоящему договору являются:</w:t>
      </w:r>
    </w:p>
    <w:p w:rsidR="00A44BD0" w:rsidRDefault="00A44BD0" w:rsidP="0037305E">
      <w:pPr>
        <w:ind w:right="-80" w:firstLine="709"/>
        <w:rPr>
          <w:sz w:val="23"/>
          <w:szCs w:val="23"/>
        </w:rPr>
      </w:pPr>
      <w:r w:rsidRPr="0053524E">
        <w:rPr>
          <w:sz w:val="23"/>
          <w:szCs w:val="23"/>
        </w:rPr>
        <w:t xml:space="preserve">- </w:t>
      </w:r>
      <w:r w:rsidR="004001E3" w:rsidRPr="004001E3">
        <w:rPr>
          <w:sz w:val="23"/>
          <w:szCs w:val="23"/>
        </w:rPr>
        <w:t>Приложение №</w:t>
      </w:r>
      <w:r w:rsidR="004001E3">
        <w:rPr>
          <w:sz w:val="23"/>
          <w:szCs w:val="23"/>
        </w:rPr>
        <w:t xml:space="preserve"> </w:t>
      </w:r>
      <w:r w:rsidR="004001E3" w:rsidRPr="004001E3">
        <w:rPr>
          <w:sz w:val="23"/>
          <w:szCs w:val="23"/>
        </w:rPr>
        <w:t xml:space="preserve">1 </w:t>
      </w:r>
      <w:r w:rsidR="004001E3">
        <w:rPr>
          <w:sz w:val="23"/>
          <w:szCs w:val="23"/>
        </w:rPr>
        <w:t>«</w:t>
      </w:r>
      <w:r w:rsidR="00270FE6">
        <w:rPr>
          <w:sz w:val="23"/>
          <w:szCs w:val="23"/>
        </w:rPr>
        <w:t>Технические у</w:t>
      </w:r>
      <w:r w:rsidRPr="0053524E">
        <w:rPr>
          <w:sz w:val="23"/>
          <w:szCs w:val="23"/>
        </w:rPr>
        <w:t>словия подключения</w:t>
      </w:r>
      <w:r w:rsidR="004001E3">
        <w:rPr>
          <w:sz w:val="23"/>
          <w:szCs w:val="23"/>
        </w:rPr>
        <w:t>»</w:t>
      </w:r>
      <w:r w:rsidRPr="0053524E">
        <w:rPr>
          <w:sz w:val="23"/>
          <w:szCs w:val="23"/>
        </w:rPr>
        <w:t>;</w:t>
      </w:r>
    </w:p>
    <w:p w:rsidR="004001E3" w:rsidRPr="0053524E" w:rsidRDefault="004001E3" w:rsidP="0037305E">
      <w:pPr>
        <w:ind w:right="-80" w:firstLine="709"/>
        <w:rPr>
          <w:sz w:val="23"/>
          <w:szCs w:val="23"/>
        </w:rPr>
      </w:pPr>
      <w:r>
        <w:rPr>
          <w:sz w:val="23"/>
          <w:szCs w:val="23"/>
        </w:rPr>
        <w:t xml:space="preserve">- </w:t>
      </w:r>
      <w:r w:rsidRPr="004001E3">
        <w:rPr>
          <w:sz w:val="23"/>
          <w:szCs w:val="23"/>
        </w:rPr>
        <w:t>Приложение №</w:t>
      </w:r>
      <w:r>
        <w:rPr>
          <w:sz w:val="23"/>
          <w:szCs w:val="23"/>
        </w:rPr>
        <w:t xml:space="preserve"> 2 «</w:t>
      </w:r>
      <w:r w:rsidRPr="004001E3">
        <w:rPr>
          <w:sz w:val="23"/>
          <w:szCs w:val="23"/>
        </w:rPr>
        <w:t xml:space="preserve">Расчет размера платы за подключение (технологическое присоединение) </w:t>
      </w:r>
      <w:r w:rsidR="00121FFE">
        <w:rPr>
          <w:sz w:val="23"/>
          <w:szCs w:val="23"/>
        </w:rPr>
        <w:t>О</w:t>
      </w:r>
      <w:r w:rsidRPr="004001E3">
        <w:rPr>
          <w:sz w:val="23"/>
          <w:szCs w:val="23"/>
        </w:rPr>
        <w:t>бъекта к системе теплоснабжения</w:t>
      </w:r>
      <w:r>
        <w:rPr>
          <w:sz w:val="23"/>
          <w:szCs w:val="23"/>
        </w:rPr>
        <w:t>»;</w:t>
      </w:r>
    </w:p>
    <w:p w:rsidR="00023549" w:rsidRDefault="00A44BD0" w:rsidP="00023549">
      <w:pPr>
        <w:ind w:right="-80" w:firstLine="709"/>
        <w:rPr>
          <w:sz w:val="23"/>
          <w:szCs w:val="23"/>
        </w:rPr>
      </w:pPr>
      <w:r w:rsidRPr="0053524E">
        <w:rPr>
          <w:sz w:val="23"/>
          <w:szCs w:val="23"/>
        </w:rPr>
        <w:t xml:space="preserve">- </w:t>
      </w:r>
      <w:r w:rsidR="004001E3" w:rsidRPr="0053524E">
        <w:rPr>
          <w:sz w:val="23"/>
          <w:szCs w:val="23"/>
        </w:rPr>
        <w:t>Приложение №</w:t>
      </w:r>
      <w:r w:rsidR="004001E3">
        <w:rPr>
          <w:sz w:val="23"/>
          <w:szCs w:val="23"/>
        </w:rPr>
        <w:t xml:space="preserve"> 3 «</w:t>
      </w:r>
      <w:r w:rsidRPr="0053524E">
        <w:rPr>
          <w:sz w:val="23"/>
          <w:szCs w:val="23"/>
        </w:rPr>
        <w:t>Акт  о подготовке системы теплоснабжения к подключению</w:t>
      </w:r>
      <w:r w:rsidR="004001E3">
        <w:rPr>
          <w:sz w:val="23"/>
          <w:szCs w:val="23"/>
        </w:rPr>
        <w:t xml:space="preserve">» </w:t>
      </w:r>
      <w:r w:rsidR="004001E3" w:rsidRPr="0053524E">
        <w:rPr>
          <w:sz w:val="23"/>
          <w:szCs w:val="23"/>
        </w:rPr>
        <w:t>(форма)</w:t>
      </w:r>
      <w:r w:rsidRPr="0053524E">
        <w:rPr>
          <w:sz w:val="23"/>
          <w:szCs w:val="23"/>
        </w:rPr>
        <w:t>;</w:t>
      </w:r>
    </w:p>
    <w:p w:rsidR="00023549" w:rsidRDefault="00023549" w:rsidP="00023549">
      <w:pPr>
        <w:ind w:right="-80" w:firstLine="709"/>
        <w:rPr>
          <w:sz w:val="23"/>
          <w:szCs w:val="23"/>
        </w:rPr>
      </w:pPr>
      <w:r>
        <w:rPr>
          <w:sz w:val="23"/>
          <w:szCs w:val="23"/>
        </w:rPr>
        <w:t xml:space="preserve">- </w:t>
      </w:r>
      <w:r w:rsidR="004001E3" w:rsidRPr="0053524E">
        <w:rPr>
          <w:sz w:val="23"/>
          <w:szCs w:val="23"/>
        </w:rPr>
        <w:t>Приложение №</w:t>
      </w:r>
      <w:r w:rsidR="004001E3">
        <w:rPr>
          <w:sz w:val="23"/>
          <w:szCs w:val="23"/>
        </w:rPr>
        <w:t xml:space="preserve"> 4 </w:t>
      </w:r>
      <w:r w:rsidR="00B6100D" w:rsidRPr="00B6100D">
        <w:rPr>
          <w:sz w:val="23"/>
          <w:szCs w:val="23"/>
        </w:rPr>
        <w:t>копия Постановления Региональной службы по тарифам Ро</w:t>
      </w:r>
      <w:r>
        <w:rPr>
          <w:sz w:val="23"/>
          <w:szCs w:val="23"/>
        </w:rPr>
        <w:t>стовской</w:t>
      </w:r>
    </w:p>
    <w:p w:rsidR="00B6100D" w:rsidRDefault="00B6100D" w:rsidP="00023549">
      <w:pPr>
        <w:ind w:right="-79"/>
        <w:rPr>
          <w:sz w:val="23"/>
          <w:szCs w:val="23"/>
        </w:rPr>
      </w:pPr>
      <w:r w:rsidRPr="00B6100D">
        <w:rPr>
          <w:sz w:val="23"/>
          <w:szCs w:val="23"/>
        </w:rPr>
        <w:t>обл</w:t>
      </w:r>
      <w:r w:rsidR="00A30B0D">
        <w:rPr>
          <w:sz w:val="23"/>
          <w:szCs w:val="23"/>
        </w:rPr>
        <w:t xml:space="preserve">асти </w:t>
      </w:r>
      <w:r w:rsidR="003645C3">
        <w:rPr>
          <w:sz w:val="23"/>
          <w:szCs w:val="23"/>
        </w:rPr>
        <w:t>____________________________________.</w:t>
      </w:r>
    </w:p>
    <w:p w:rsidR="00A30B0D" w:rsidRPr="00B6100D" w:rsidRDefault="00A30B0D" w:rsidP="00A30B0D">
      <w:pPr>
        <w:ind w:right="-79" w:firstLine="708"/>
        <w:rPr>
          <w:sz w:val="23"/>
          <w:szCs w:val="23"/>
        </w:rPr>
      </w:pPr>
    </w:p>
    <w:p w:rsidR="00FD618E" w:rsidRDefault="00EF125E" w:rsidP="004122A9">
      <w:pPr>
        <w:ind w:right="-80"/>
        <w:jc w:val="center"/>
        <w:rPr>
          <w:b/>
          <w:sz w:val="23"/>
          <w:szCs w:val="23"/>
        </w:rPr>
      </w:pPr>
      <w:r w:rsidRPr="0053524E">
        <w:rPr>
          <w:b/>
          <w:sz w:val="23"/>
          <w:szCs w:val="23"/>
        </w:rPr>
        <w:t>8. Адреса и банковские реквизиты сторон</w:t>
      </w:r>
    </w:p>
    <w:tbl>
      <w:tblPr>
        <w:tblW w:w="9536" w:type="dxa"/>
        <w:tblInd w:w="-72" w:type="dxa"/>
        <w:tblLook w:val="01E0"/>
      </w:tblPr>
      <w:tblGrid>
        <w:gridCol w:w="4657"/>
        <w:gridCol w:w="4879"/>
      </w:tblGrid>
      <w:tr w:rsidR="00EF125E" w:rsidRPr="00C610D8" w:rsidTr="00ED0834">
        <w:trPr>
          <w:trHeight w:val="6436"/>
        </w:trPr>
        <w:tc>
          <w:tcPr>
            <w:tcW w:w="4657" w:type="dxa"/>
            <w:shd w:val="clear" w:color="auto" w:fill="auto"/>
          </w:tcPr>
          <w:p w:rsidR="0037305E" w:rsidRDefault="0037305E" w:rsidP="003D00C4">
            <w:pPr>
              <w:snapToGrid w:val="0"/>
              <w:ind w:right="-80"/>
              <w:rPr>
                <w:b/>
                <w:sz w:val="23"/>
                <w:szCs w:val="23"/>
                <w:lang w:eastAsia="ar-SA"/>
              </w:rPr>
            </w:pPr>
          </w:p>
          <w:p w:rsidR="003D00C4" w:rsidRPr="00AD486F" w:rsidRDefault="003D00C4" w:rsidP="003D00C4">
            <w:pPr>
              <w:snapToGrid w:val="0"/>
              <w:ind w:right="-80"/>
              <w:rPr>
                <w:sz w:val="23"/>
                <w:szCs w:val="23"/>
                <w:lang w:eastAsia="ar-SA"/>
              </w:rPr>
            </w:pPr>
            <w:r w:rsidRPr="00AD486F">
              <w:rPr>
                <w:b/>
                <w:sz w:val="23"/>
                <w:szCs w:val="23"/>
                <w:lang w:eastAsia="ar-SA"/>
              </w:rPr>
              <w:t>«</w:t>
            </w:r>
            <w:r w:rsidR="00ED4E83">
              <w:rPr>
                <w:b/>
                <w:sz w:val="23"/>
                <w:szCs w:val="23"/>
                <w:lang w:eastAsia="ar-SA"/>
              </w:rPr>
              <w:t>Исполнитель</w:t>
            </w:r>
            <w:r w:rsidRPr="00AD486F">
              <w:rPr>
                <w:b/>
                <w:sz w:val="23"/>
                <w:szCs w:val="23"/>
                <w:lang w:eastAsia="ar-SA"/>
              </w:rPr>
              <w:t>»</w:t>
            </w:r>
            <w:r w:rsidRPr="00AD486F">
              <w:rPr>
                <w:sz w:val="23"/>
                <w:szCs w:val="23"/>
                <w:lang w:eastAsia="ar-SA"/>
              </w:rPr>
              <w:t xml:space="preserve">: </w:t>
            </w:r>
          </w:p>
          <w:p w:rsidR="00B53625" w:rsidRPr="00AD486F" w:rsidRDefault="00B53625" w:rsidP="00B53625">
            <w:pPr>
              <w:ind w:right="-80"/>
              <w:rPr>
                <w:b/>
                <w:sz w:val="23"/>
                <w:szCs w:val="23"/>
              </w:rPr>
            </w:pPr>
            <w:r w:rsidRPr="00AD486F">
              <w:rPr>
                <w:b/>
                <w:sz w:val="23"/>
                <w:szCs w:val="23"/>
              </w:rPr>
              <w:t xml:space="preserve">ООО </w:t>
            </w:r>
            <w:r w:rsidR="0045303A">
              <w:rPr>
                <w:b/>
                <w:sz w:val="23"/>
                <w:szCs w:val="23"/>
              </w:rPr>
              <w:t>«</w:t>
            </w:r>
            <w:proofErr w:type="spellStart"/>
            <w:r w:rsidR="0045303A">
              <w:rPr>
                <w:b/>
                <w:sz w:val="23"/>
                <w:szCs w:val="23"/>
              </w:rPr>
              <w:t>Волгодонские</w:t>
            </w:r>
            <w:proofErr w:type="spellEnd"/>
            <w:r w:rsidR="0045303A">
              <w:rPr>
                <w:b/>
                <w:sz w:val="23"/>
                <w:szCs w:val="23"/>
              </w:rPr>
              <w:t xml:space="preserve"> </w:t>
            </w:r>
            <w:r w:rsidRPr="00AD486F">
              <w:rPr>
                <w:b/>
                <w:sz w:val="23"/>
                <w:szCs w:val="23"/>
              </w:rPr>
              <w:t>тепловые сети»</w:t>
            </w:r>
          </w:p>
          <w:p w:rsidR="00B53625" w:rsidRDefault="00B53625" w:rsidP="00DF28DD">
            <w:pPr>
              <w:ind w:right="-80"/>
              <w:rPr>
                <w:b/>
                <w:sz w:val="23"/>
                <w:szCs w:val="23"/>
              </w:rPr>
            </w:pPr>
            <w:r w:rsidRPr="00AD486F">
              <w:rPr>
                <w:b/>
                <w:sz w:val="23"/>
                <w:szCs w:val="23"/>
              </w:rPr>
              <w:t xml:space="preserve">Место нахождения: </w:t>
            </w:r>
          </w:p>
          <w:p w:rsidR="00DF28DD" w:rsidRDefault="00DF28DD" w:rsidP="00DF28DD">
            <w:pPr>
              <w:ind w:right="-80"/>
              <w:rPr>
                <w:b/>
                <w:sz w:val="23"/>
                <w:szCs w:val="23"/>
              </w:rPr>
            </w:pPr>
          </w:p>
          <w:p w:rsidR="00DF28DD" w:rsidRDefault="00DF28DD" w:rsidP="00DF28DD">
            <w:pPr>
              <w:ind w:right="-80"/>
              <w:rPr>
                <w:b/>
                <w:sz w:val="23"/>
                <w:szCs w:val="23"/>
              </w:rPr>
            </w:pPr>
          </w:p>
          <w:p w:rsidR="00DF28DD" w:rsidRDefault="00DF28DD" w:rsidP="00DF28DD">
            <w:pPr>
              <w:ind w:right="-80"/>
              <w:rPr>
                <w:b/>
                <w:sz w:val="23"/>
                <w:szCs w:val="23"/>
              </w:rPr>
            </w:pPr>
          </w:p>
          <w:p w:rsidR="00DF28DD" w:rsidRDefault="00DF28DD" w:rsidP="00DF28DD">
            <w:pPr>
              <w:ind w:right="-80"/>
              <w:rPr>
                <w:b/>
                <w:sz w:val="23"/>
                <w:szCs w:val="23"/>
              </w:rPr>
            </w:pPr>
          </w:p>
          <w:p w:rsidR="00DF28DD" w:rsidRPr="00AD486F" w:rsidRDefault="00DF28DD" w:rsidP="00DF28DD">
            <w:pPr>
              <w:ind w:right="-80"/>
              <w:rPr>
                <w:sz w:val="23"/>
                <w:szCs w:val="23"/>
              </w:rPr>
            </w:pPr>
          </w:p>
          <w:p w:rsidR="00705563" w:rsidRPr="00AD486F" w:rsidRDefault="00705563" w:rsidP="00B53625">
            <w:pPr>
              <w:ind w:right="-80"/>
              <w:rPr>
                <w:b/>
                <w:sz w:val="23"/>
                <w:szCs w:val="23"/>
              </w:rPr>
            </w:pPr>
          </w:p>
          <w:p w:rsidR="00B53625" w:rsidRPr="00AD486F" w:rsidRDefault="00B53625" w:rsidP="00B53625">
            <w:pPr>
              <w:ind w:right="-80"/>
              <w:rPr>
                <w:b/>
                <w:sz w:val="23"/>
                <w:szCs w:val="23"/>
              </w:rPr>
            </w:pPr>
            <w:r w:rsidRPr="00AD486F">
              <w:rPr>
                <w:b/>
                <w:sz w:val="23"/>
                <w:szCs w:val="23"/>
              </w:rPr>
              <w:t>Банковские реквизиты:</w:t>
            </w:r>
          </w:p>
          <w:p w:rsidR="00F75DCE" w:rsidRDefault="00F75DCE" w:rsidP="003D00C4">
            <w:pPr>
              <w:ind w:right="-80"/>
              <w:rPr>
                <w:b/>
                <w:sz w:val="23"/>
                <w:szCs w:val="23"/>
              </w:rPr>
            </w:pPr>
          </w:p>
          <w:p w:rsidR="00DF28DD" w:rsidRDefault="00DF28DD" w:rsidP="003D00C4">
            <w:pPr>
              <w:ind w:right="-80"/>
              <w:rPr>
                <w:b/>
                <w:sz w:val="23"/>
                <w:szCs w:val="23"/>
              </w:rPr>
            </w:pPr>
          </w:p>
          <w:p w:rsidR="00DF28DD" w:rsidRDefault="00DF28DD" w:rsidP="003D00C4">
            <w:pPr>
              <w:ind w:right="-80"/>
              <w:rPr>
                <w:b/>
                <w:sz w:val="23"/>
                <w:szCs w:val="23"/>
              </w:rPr>
            </w:pPr>
          </w:p>
          <w:p w:rsidR="00DF28DD" w:rsidRDefault="00DF28DD" w:rsidP="003D00C4">
            <w:pPr>
              <w:ind w:right="-80"/>
              <w:rPr>
                <w:b/>
                <w:sz w:val="23"/>
                <w:szCs w:val="23"/>
              </w:rPr>
            </w:pPr>
          </w:p>
          <w:p w:rsidR="00DF28DD" w:rsidRDefault="00DF28DD" w:rsidP="003D00C4">
            <w:pPr>
              <w:ind w:right="-80"/>
              <w:rPr>
                <w:b/>
                <w:sz w:val="23"/>
                <w:szCs w:val="23"/>
              </w:rPr>
            </w:pPr>
          </w:p>
          <w:p w:rsidR="00DF28DD" w:rsidRDefault="00DF28DD" w:rsidP="003D00C4">
            <w:pPr>
              <w:ind w:right="-80"/>
              <w:rPr>
                <w:b/>
                <w:sz w:val="23"/>
                <w:szCs w:val="23"/>
              </w:rPr>
            </w:pPr>
          </w:p>
          <w:p w:rsidR="00876EB2" w:rsidRPr="00AD486F" w:rsidRDefault="00876EB2" w:rsidP="003D00C4">
            <w:pPr>
              <w:ind w:right="-80"/>
              <w:rPr>
                <w:b/>
                <w:sz w:val="23"/>
                <w:szCs w:val="23"/>
              </w:rPr>
            </w:pPr>
          </w:p>
          <w:p w:rsidR="003D00C4" w:rsidRPr="00AD486F" w:rsidRDefault="00B53625" w:rsidP="003D00C4">
            <w:pPr>
              <w:ind w:right="-80"/>
              <w:rPr>
                <w:b/>
                <w:sz w:val="23"/>
                <w:szCs w:val="23"/>
              </w:rPr>
            </w:pPr>
            <w:r w:rsidRPr="00AD486F">
              <w:rPr>
                <w:b/>
                <w:sz w:val="23"/>
                <w:szCs w:val="23"/>
              </w:rPr>
              <w:t>«</w:t>
            </w:r>
            <w:r w:rsidR="00ED4E83">
              <w:rPr>
                <w:b/>
                <w:sz w:val="23"/>
                <w:szCs w:val="23"/>
              </w:rPr>
              <w:t>Исполнитель</w:t>
            </w:r>
            <w:r w:rsidRPr="00AD486F">
              <w:rPr>
                <w:b/>
                <w:sz w:val="23"/>
                <w:szCs w:val="23"/>
              </w:rPr>
              <w:t>»:</w:t>
            </w:r>
          </w:p>
          <w:p w:rsidR="00B53625" w:rsidRPr="00AD486F" w:rsidRDefault="00B53625" w:rsidP="003D00C4">
            <w:pPr>
              <w:ind w:right="-80"/>
              <w:rPr>
                <w:b/>
                <w:sz w:val="23"/>
                <w:szCs w:val="23"/>
              </w:rPr>
            </w:pPr>
          </w:p>
          <w:p w:rsidR="00B53625" w:rsidRPr="00AD486F" w:rsidRDefault="00B53625" w:rsidP="003D00C4">
            <w:pPr>
              <w:ind w:right="-80"/>
              <w:rPr>
                <w:b/>
                <w:sz w:val="23"/>
                <w:szCs w:val="23"/>
              </w:rPr>
            </w:pPr>
            <w:r w:rsidRPr="00AD486F">
              <w:rPr>
                <w:b/>
                <w:sz w:val="23"/>
                <w:szCs w:val="23"/>
              </w:rPr>
              <w:t>ООО «</w:t>
            </w:r>
            <w:proofErr w:type="spellStart"/>
            <w:r w:rsidR="0045303A">
              <w:rPr>
                <w:b/>
                <w:sz w:val="23"/>
                <w:szCs w:val="23"/>
              </w:rPr>
              <w:t>Волгодонские</w:t>
            </w:r>
            <w:proofErr w:type="spellEnd"/>
            <w:r w:rsidRPr="00AD486F">
              <w:rPr>
                <w:b/>
                <w:sz w:val="23"/>
                <w:szCs w:val="23"/>
              </w:rPr>
              <w:t xml:space="preserve"> тепловые сети»</w:t>
            </w:r>
          </w:p>
          <w:p w:rsidR="0037305E" w:rsidRDefault="003D00C4" w:rsidP="003D00C4">
            <w:pPr>
              <w:ind w:right="-1"/>
              <w:rPr>
                <w:b/>
                <w:sz w:val="23"/>
                <w:szCs w:val="23"/>
              </w:rPr>
            </w:pPr>
            <w:r w:rsidRPr="00AD486F">
              <w:rPr>
                <w:b/>
                <w:sz w:val="23"/>
                <w:szCs w:val="23"/>
              </w:rPr>
              <w:t xml:space="preserve">  </w:t>
            </w:r>
          </w:p>
          <w:p w:rsidR="00ED0834" w:rsidRDefault="00ED0834" w:rsidP="003D00C4">
            <w:pPr>
              <w:ind w:right="-1"/>
              <w:rPr>
                <w:b/>
                <w:sz w:val="23"/>
                <w:szCs w:val="23"/>
              </w:rPr>
            </w:pPr>
          </w:p>
          <w:p w:rsidR="00ED0834" w:rsidRDefault="00ED0834" w:rsidP="003D00C4">
            <w:pPr>
              <w:ind w:right="-1"/>
              <w:rPr>
                <w:b/>
                <w:sz w:val="23"/>
                <w:szCs w:val="23"/>
              </w:rPr>
            </w:pPr>
          </w:p>
          <w:p w:rsidR="009E2C03" w:rsidRPr="00AD486F" w:rsidRDefault="003D00C4" w:rsidP="0045303A">
            <w:pPr>
              <w:ind w:right="-1"/>
              <w:rPr>
                <w:sz w:val="23"/>
                <w:szCs w:val="23"/>
              </w:rPr>
            </w:pPr>
            <w:r w:rsidRPr="00AD486F">
              <w:rPr>
                <w:b/>
                <w:sz w:val="23"/>
                <w:szCs w:val="23"/>
              </w:rPr>
              <w:t>_______________</w:t>
            </w:r>
            <w:r w:rsidR="0045303A">
              <w:rPr>
                <w:b/>
                <w:sz w:val="23"/>
                <w:szCs w:val="23"/>
              </w:rPr>
              <w:t>С.В. Самборский</w:t>
            </w:r>
            <w:r w:rsidRPr="00AD486F">
              <w:rPr>
                <w:b/>
                <w:sz w:val="23"/>
                <w:szCs w:val="23"/>
              </w:rPr>
              <w:t xml:space="preserve">    </w:t>
            </w:r>
          </w:p>
        </w:tc>
        <w:tc>
          <w:tcPr>
            <w:tcW w:w="4879" w:type="dxa"/>
            <w:shd w:val="clear" w:color="auto" w:fill="auto"/>
          </w:tcPr>
          <w:p w:rsidR="0037305E" w:rsidRDefault="0037305E" w:rsidP="00705563">
            <w:pPr>
              <w:ind w:left="-85" w:right="-80"/>
              <w:jc w:val="both"/>
              <w:outlineLvl w:val="0"/>
              <w:rPr>
                <w:b/>
                <w:sz w:val="23"/>
                <w:szCs w:val="23"/>
              </w:rPr>
            </w:pPr>
          </w:p>
          <w:p w:rsidR="00705563" w:rsidRPr="00ED0834" w:rsidRDefault="009D2E2C" w:rsidP="00705563">
            <w:pPr>
              <w:ind w:left="-85" w:right="-80"/>
              <w:jc w:val="both"/>
              <w:outlineLvl w:val="0"/>
              <w:rPr>
                <w:b/>
                <w:sz w:val="23"/>
                <w:szCs w:val="23"/>
              </w:rPr>
            </w:pPr>
            <w:r>
              <w:rPr>
                <w:b/>
                <w:sz w:val="23"/>
                <w:szCs w:val="23"/>
              </w:rPr>
              <w:t xml:space="preserve"> </w:t>
            </w:r>
            <w:r w:rsidR="00EF125E" w:rsidRPr="00AD486F">
              <w:rPr>
                <w:b/>
                <w:sz w:val="23"/>
                <w:szCs w:val="23"/>
              </w:rPr>
              <w:t>«</w:t>
            </w:r>
            <w:r w:rsidR="00705563" w:rsidRPr="00ED0834">
              <w:rPr>
                <w:b/>
                <w:sz w:val="23"/>
                <w:szCs w:val="23"/>
              </w:rPr>
              <w:t xml:space="preserve">Заявитель»: </w:t>
            </w:r>
          </w:p>
          <w:p w:rsidR="00ED0834" w:rsidRDefault="009D2E2C" w:rsidP="003645C3">
            <w:pPr>
              <w:ind w:right="-1"/>
              <w:rPr>
                <w:b/>
                <w:sz w:val="23"/>
                <w:szCs w:val="23"/>
              </w:rPr>
            </w:pPr>
            <w:r w:rsidRPr="00ED0834">
              <w:rPr>
                <w:b/>
                <w:sz w:val="23"/>
                <w:szCs w:val="23"/>
              </w:rPr>
              <w:t xml:space="preserve"> </w:t>
            </w:r>
            <w:r w:rsidR="00DF28DD">
              <w:rPr>
                <w:b/>
                <w:sz w:val="23"/>
                <w:szCs w:val="23"/>
              </w:rPr>
              <w:t>___________________________</w:t>
            </w:r>
          </w:p>
          <w:p w:rsidR="003645C3" w:rsidRDefault="00DF28DD" w:rsidP="003645C3">
            <w:pPr>
              <w:ind w:right="-1"/>
              <w:rPr>
                <w:b/>
                <w:sz w:val="23"/>
                <w:szCs w:val="23"/>
              </w:rPr>
            </w:pPr>
            <w:r w:rsidRPr="00DF28DD">
              <w:rPr>
                <w:b/>
                <w:sz w:val="23"/>
                <w:szCs w:val="23"/>
              </w:rPr>
              <w:t>Место нахождения:</w:t>
            </w:r>
          </w:p>
          <w:p w:rsidR="003645C3" w:rsidRDefault="003645C3" w:rsidP="003645C3">
            <w:pPr>
              <w:ind w:right="-1"/>
              <w:rPr>
                <w:b/>
                <w:sz w:val="23"/>
                <w:szCs w:val="23"/>
              </w:rPr>
            </w:pPr>
          </w:p>
          <w:p w:rsidR="003645C3" w:rsidRDefault="003645C3" w:rsidP="003645C3">
            <w:pPr>
              <w:ind w:right="-1"/>
              <w:rPr>
                <w:b/>
                <w:sz w:val="23"/>
                <w:szCs w:val="23"/>
              </w:rPr>
            </w:pPr>
          </w:p>
          <w:p w:rsidR="003645C3" w:rsidRDefault="003645C3" w:rsidP="003645C3">
            <w:pPr>
              <w:ind w:right="-1"/>
              <w:rPr>
                <w:b/>
                <w:sz w:val="23"/>
                <w:szCs w:val="23"/>
              </w:rPr>
            </w:pPr>
          </w:p>
          <w:p w:rsidR="003645C3" w:rsidRDefault="003645C3" w:rsidP="003645C3">
            <w:pPr>
              <w:ind w:right="-1"/>
              <w:rPr>
                <w:b/>
                <w:sz w:val="23"/>
                <w:szCs w:val="23"/>
              </w:rPr>
            </w:pPr>
          </w:p>
          <w:p w:rsidR="003645C3" w:rsidRDefault="003645C3" w:rsidP="003645C3">
            <w:pPr>
              <w:ind w:right="-1"/>
              <w:rPr>
                <w:b/>
                <w:sz w:val="23"/>
                <w:szCs w:val="23"/>
              </w:rPr>
            </w:pPr>
          </w:p>
          <w:p w:rsidR="003645C3" w:rsidRDefault="003645C3" w:rsidP="003645C3">
            <w:pPr>
              <w:ind w:right="-1"/>
              <w:rPr>
                <w:b/>
                <w:sz w:val="23"/>
                <w:szCs w:val="23"/>
              </w:rPr>
            </w:pPr>
          </w:p>
          <w:p w:rsidR="003645C3" w:rsidRDefault="00DF28DD" w:rsidP="003645C3">
            <w:pPr>
              <w:ind w:right="-1"/>
              <w:rPr>
                <w:b/>
                <w:sz w:val="23"/>
                <w:szCs w:val="23"/>
              </w:rPr>
            </w:pPr>
            <w:r>
              <w:rPr>
                <w:b/>
                <w:sz w:val="23"/>
                <w:szCs w:val="23"/>
              </w:rPr>
              <w:t>Банковские реквизиты:</w:t>
            </w:r>
          </w:p>
          <w:p w:rsidR="003645C3" w:rsidRDefault="003645C3" w:rsidP="003645C3">
            <w:pPr>
              <w:ind w:right="-1"/>
              <w:rPr>
                <w:b/>
                <w:sz w:val="23"/>
                <w:szCs w:val="23"/>
              </w:rPr>
            </w:pPr>
          </w:p>
          <w:p w:rsidR="003645C3" w:rsidRDefault="003645C3" w:rsidP="003645C3">
            <w:pPr>
              <w:ind w:right="-1"/>
              <w:rPr>
                <w:b/>
                <w:sz w:val="23"/>
                <w:szCs w:val="23"/>
              </w:rPr>
            </w:pPr>
          </w:p>
          <w:p w:rsidR="003645C3" w:rsidRDefault="003645C3" w:rsidP="003645C3">
            <w:pPr>
              <w:ind w:right="-1"/>
              <w:rPr>
                <w:b/>
                <w:sz w:val="23"/>
                <w:szCs w:val="23"/>
              </w:rPr>
            </w:pPr>
          </w:p>
          <w:p w:rsidR="003645C3" w:rsidRDefault="003645C3" w:rsidP="003645C3">
            <w:pPr>
              <w:ind w:right="-1"/>
              <w:rPr>
                <w:b/>
                <w:sz w:val="23"/>
                <w:szCs w:val="23"/>
              </w:rPr>
            </w:pPr>
          </w:p>
          <w:p w:rsidR="003645C3" w:rsidRPr="00ED0834" w:rsidRDefault="003645C3" w:rsidP="003645C3">
            <w:pPr>
              <w:ind w:right="-1"/>
              <w:rPr>
                <w:sz w:val="23"/>
                <w:szCs w:val="23"/>
              </w:rPr>
            </w:pPr>
          </w:p>
          <w:p w:rsidR="00ED0834" w:rsidRPr="00ED0834" w:rsidRDefault="00ED0834" w:rsidP="00ED0834">
            <w:pPr>
              <w:snapToGrid w:val="0"/>
              <w:ind w:right="-80"/>
              <w:rPr>
                <w:sz w:val="23"/>
                <w:szCs w:val="23"/>
              </w:rPr>
            </w:pPr>
          </w:p>
          <w:p w:rsidR="00ED0834" w:rsidRPr="00ED0834" w:rsidRDefault="00ED0834" w:rsidP="00ED0834">
            <w:pPr>
              <w:snapToGrid w:val="0"/>
              <w:ind w:right="-80"/>
              <w:rPr>
                <w:b/>
                <w:sz w:val="23"/>
                <w:szCs w:val="23"/>
                <w:lang w:eastAsia="ar-SA"/>
              </w:rPr>
            </w:pPr>
          </w:p>
          <w:p w:rsidR="00ED0834" w:rsidRPr="00ED0834" w:rsidRDefault="00ED0834" w:rsidP="00ED0834">
            <w:pPr>
              <w:snapToGrid w:val="0"/>
              <w:ind w:right="-80"/>
              <w:rPr>
                <w:b/>
                <w:sz w:val="23"/>
                <w:szCs w:val="23"/>
                <w:lang w:eastAsia="ar-SA"/>
              </w:rPr>
            </w:pPr>
            <w:r w:rsidRPr="00ED0834">
              <w:rPr>
                <w:b/>
                <w:sz w:val="23"/>
                <w:szCs w:val="23"/>
                <w:lang w:eastAsia="ar-SA"/>
              </w:rPr>
              <w:t xml:space="preserve">«Заявитель»: </w:t>
            </w:r>
          </w:p>
          <w:p w:rsidR="00ED0834" w:rsidRPr="00ED0834" w:rsidRDefault="00ED0834" w:rsidP="00ED0834">
            <w:pPr>
              <w:ind w:right="-80"/>
              <w:rPr>
                <w:b/>
                <w:sz w:val="23"/>
                <w:szCs w:val="23"/>
              </w:rPr>
            </w:pPr>
          </w:p>
          <w:p w:rsidR="00ED0834" w:rsidRPr="00ED0834" w:rsidRDefault="003645C3" w:rsidP="00ED0834">
            <w:pPr>
              <w:ind w:right="-1"/>
              <w:rPr>
                <w:b/>
                <w:sz w:val="23"/>
                <w:szCs w:val="23"/>
              </w:rPr>
            </w:pPr>
            <w:r>
              <w:rPr>
                <w:b/>
                <w:sz w:val="23"/>
                <w:szCs w:val="23"/>
              </w:rPr>
              <w:t>_____________________________</w:t>
            </w:r>
          </w:p>
          <w:p w:rsidR="00ED0834" w:rsidRPr="00ED0834" w:rsidRDefault="00ED0834" w:rsidP="00ED0834">
            <w:pPr>
              <w:ind w:right="-80"/>
              <w:rPr>
                <w:b/>
                <w:sz w:val="23"/>
                <w:szCs w:val="23"/>
              </w:rPr>
            </w:pPr>
          </w:p>
          <w:p w:rsidR="00ED0834" w:rsidRPr="00ED0834" w:rsidRDefault="00ED0834" w:rsidP="00ED0834">
            <w:pPr>
              <w:ind w:right="-80"/>
              <w:rPr>
                <w:b/>
                <w:sz w:val="23"/>
                <w:szCs w:val="23"/>
              </w:rPr>
            </w:pPr>
          </w:p>
          <w:p w:rsidR="00ED0834" w:rsidRPr="00ED0834" w:rsidRDefault="00ED0834" w:rsidP="00ED0834">
            <w:pPr>
              <w:ind w:right="-80"/>
              <w:rPr>
                <w:b/>
                <w:sz w:val="23"/>
                <w:szCs w:val="23"/>
              </w:rPr>
            </w:pPr>
          </w:p>
          <w:p w:rsidR="001469BF" w:rsidRPr="00ED0834" w:rsidRDefault="00ED0834" w:rsidP="00ED0834">
            <w:pPr>
              <w:ind w:left="-85" w:right="-80"/>
              <w:jc w:val="both"/>
              <w:outlineLvl w:val="0"/>
              <w:rPr>
                <w:b/>
                <w:sz w:val="23"/>
                <w:szCs w:val="23"/>
              </w:rPr>
            </w:pPr>
            <w:r w:rsidRPr="00ED0834">
              <w:rPr>
                <w:b/>
                <w:sz w:val="23"/>
                <w:szCs w:val="23"/>
              </w:rPr>
              <w:t xml:space="preserve">________________ </w:t>
            </w:r>
            <w:r w:rsidR="003645C3">
              <w:rPr>
                <w:b/>
                <w:sz w:val="23"/>
                <w:szCs w:val="23"/>
              </w:rPr>
              <w:t>И.О. Фамилия</w:t>
            </w:r>
          </w:p>
          <w:p w:rsidR="00F72DDC" w:rsidRDefault="00F72DDC" w:rsidP="00EA74C7">
            <w:pPr>
              <w:ind w:left="-85" w:right="-80"/>
              <w:jc w:val="both"/>
              <w:outlineLvl w:val="0"/>
              <w:rPr>
                <w:b/>
                <w:sz w:val="23"/>
                <w:szCs w:val="23"/>
              </w:rPr>
            </w:pPr>
          </w:p>
          <w:p w:rsidR="00AC7B10" w:rsidRPr="00AD486F" w:rsidRDefault="00AC7B10" w:rsidP="00EA74C7">
            <w:pPr>
              <w:ind w:left="-85" w:right="-80"/>
              <w:jc w:val="both"/>
              <w:outlineLvl w:val="0"/>
              <w:rPr>
                <w:b/>
                <w:sz w:val="23"/>
                <w:szCs w:val="23"/>
              </w:rPr>
            </w:pPr>
          </w:p>
          <w:p w:rsidR="00EF125E" w:rsidRPr="00AD486F" w:rsidRDefault="00EA74C7" w:rsidP="007913DC">
            <w:pPr>
              <w:ind w:left="-85" w:right="-80"/>
              <w:jc w:val="both"/>
              <w:outlineLvl w:val="0"/>
              <w:rPr>
                <w:sz w:val="23"/>
                <w:szCs w:val="23"/>
                <w:lang w:eastAsia="ar-SA"/>
              </w:rPr>
            </w:pPr>
            <w:r w:rsidRPr="00AD486F">
              <w:rPr>
                <w:b/>
                <w:sz w:val="23"/>
                <w:szCs w:val="23"/>
              </w:rPr>
              <w:t xml:space="preserve">  </w:t>
            </w:r>
          </w:p>
        </w:tc>
      </w:tr>
    </w:tbl>
    <w:p w:rsidR="00DF28DD" w:rsidRDefault="00DF28DD" w:rsidP="00411D0D">
      <w:pPr>
        <w:widowControl/>
        <w:autoSpaceDE/>
        <w:autoSpaceDN/>
        <w:adjustRightInd/>
        <w:spacing w:before="100" w:beforeAutospacing="1" w:after="100" w:afterAutospacing="1"/>
        <w:ind w:right="-80"/>
        <w:rPr>
          <w:sz w:val="23"/>
          <w:szCs w:val="23"/>
        </w:rPr>
      </w:pPr>
    </w:p>
    <w:tbl>
      <w:tblPr>
        <w:tblpPr w:leftFromText="180" w:rightFromText="180" w:horzAnchor="page" w:tblpX="1" w:tblpY="-705"/>
        <w:tblW w:w="11340" w:type="dxa"/>
        <w:tblLayout w:type="fixed"/>
        <w:tblLook w:val="0000"/>
      </w:tblPr>
      <w:tblGrid>
        <w:gridCol w:w="993"/>
        <w:gridCol w:w="236"/>
        <w:gridCol w:w="248"/>
        <w:gridCol w:w="975"/>
        <w:gridCol w:w="3931"/>
        <w:gridCol w:w="668"/>
        <w:gridCol w:w="968"/>
        <w:gridCol w:w="549"/>
        <w:gridCol w:w="770"/>
        <w:gridCol w:w="2002"/>
      </w:tblGrid>
      <w:tr w:rsidR="00DF28DD" w:rsidTr="00DF28DD">
        <w:trPr>
          <w:trHeight w:val="315"/>
        </w:trPr>
        <w:tc>
          <w:tcPr>
            <w:tcW w:w="993" w:type="dxa"/>
            <w:tcBorders>
              <w:top w:val="nil"/>
              <w:left w:val="nil"/>
              <w:bottom w:val="nil"/>
              <w:right w:val="nil"/>
            </w:tcBorders>
            <w:noWrap/>
            <w:vAlign w:val="bottom"/>
          </w:tcPr>
          <w:p w:rsidR="00DF28DD" w:rsidRDefault="00DF28DD" w:rsidP="00DF28DD"/>
        </w:tc>
        <w:tc>
          <w:tcPr>
            <w:tcW w:w="236" w:type="dxa"/>
            <w:tcBorders>
              <w:top w:val="nil"/>
              <w:left w:val="nil"/>
              <w:bottom w:val="nil"/>
              <w:right w:val="nil"/>
            </w:tcBorders>
            <w:noWrap/>
          </w:tcPr>
          <w:p w:rsidR="00DF28DD" w:rsidRDefault="00DF28DD" w:rsidP="00DF28DD"/>
        </w:tc>
        <w:tc>
          <w:tcPr>
            <w:tcW w:w="10111" w:type="dxa"/>
            <w:gridSpan w:val="8"/>
            <w:tcBorders>
              <w:top w:val="nil"/>
              <w:left w:val="nil"/>
              <w:bottom w:val="nil"/>
              <w:right w:val="nil"/>
            </w:tcBorders>
            <w:noWrap/>
          </w:tcPr>
          <w:p w:rsidR="00DF28DD" w:rsidRDefault="00DF28DD" w:rsidP="00DF28DD"/>
        </w:tc>
      </w:tr>
      <w:tr w:rsidR="00DF28DD" w:rsidTr="00DF28DD">
        <w:trPr>
          <w:trHeight w:val="390"/>
        </w:trPr>
        <w:tc>
          <w:tcPr>
            <w:tcW w:w="993" w:type="dxa"/>
            <w:tcBorders>
              <w:top w:val="nil"/>
              <w:left w:val="nil"/>
              <w:bottom w:val="nil"/>
              <w:right w:val="nil"/>
            </w:tcBorders>
            <w:vAlign w:val="bottom"/>
          </w:tcPr>
          <w:p w:rsidR="00DF28DD" w:rsidRDefault="00DF28DD" w:rsidP="00DF28DD"/>
        </w:tc>
        <w:tc>
          <w:tcPr>
            <w:tcW w:w="10347" w:type="dxa"/>
            <w:gridSpan w:val="9"/>
            <w:tcBorders>
              <w:top w:val="nil"/>
              <w:left w:val="nil"/>
              <w:bottom w:val="nil"/>
              <w:right w:val="nil"/>
            </w:tcBorders>
          </w:tcPr>
          <w:p w:rsidR="00DF28DD" w:rsidRPr="008672A6" w:rsidRDefault="00DF28DD" w:rsidP="00DF28DD">
            <w:pPr>
              <w:jc w:val="right"/>
              <w:rPr>
                <w:bCs/>
                <w:sz w:val="22"/>
                <w:szCs w:val="22"/>
              </w:rPr>
            </w:pPr>
            <w:r w:rsidRPr="008672A6">
              <w:rPr>
                <w:bCs/>
                <w:sz w:val="22"/>
                <w:szCs w:val="22"/>
              </w:rPr>
              <w:t>Приложение №1</w:t>
            </w:r>
          </w:p>
          <w:p w:rsidR="00DF28DD" w:rsidRPr="008672A6" w:rsidRDefault="00DF28DD" w:rsidP="00DF28DD">
            <w:pPr>
              <w:jc w:val="right"/>
              <w:rPr>
                <w:bCs/>
                <w:sz w:val="22"/>
                <w:szCs w:val="22"/>
              </w:rPr>
            </w:pPr>
            <w:r w:rsidRPr="008672A6">
              <w:rPr>
                <w:bCs/>
                <w:sz w:val="22"/>
                <w:szCs w:val="22"/>
              </w:rPr>
              <w:t xml:space="preserve">к договору подключения (технологического присоединения) </w:t>
            </w:r>
          </w:p>
          <w:p w:rsidR="00DF28DD" w:rsidRPr="008672A6" w:rsidRDefault="00DF28DD" w:rsidP="00DF28DD">
            <w:pPr>
              <w:jc w:val="right"/>
              <w:rPr>
                <w:bCs/>
                <w:sz w:val="22"/>
                <w:szCs w:val="22"/>
              </w:rPr>
            </w:pPr>
            <w:r w:rsidRPr="008672A6">
              <w:rPr>
                <w:bCs/>
                <w:sz w:val="22"/>
                <w:szCs w:val="22"/>
              </w:rPr>
              <w:t>№ _____</w:t>
            </w:r>
            <w:r>
              <w:rPr>
                <w:bCs/>
                <w:sz w:val="22"/>
                <w:szCs w:val="22"/>
              </w:rPr>
              <w:t>________</w:t>
            </w:r>
            <w:r w:rsidRPr="008672A6">
              <w:rPr>
                <w:bCs/>
                <w:sz w:val="22"/>
                <w:szCs w:val="22"/>
              </w:rPr>
              <w:t>___ от «</w:t>
            </w:r>
            <w:r>
              <w:rPr>
                <w:bCs/>
                <w:sz w:val="22"/>
                <w:szCs w:val="22"/>
              </w:rPr>
              <w:t>___</w:t>
            </w:r>
            <w:r w:rsidRPr="008672A6">
              <w:rPr>
                <w:bCs/>
                <w:sz w:val="22"/>
                <w:szCs w:val="22"/>
              </w:rPr>
              <w:t>__» ______ 202_г</w:t>
            </w:r>
          </w:p>
          <w:p w:rsidR="00DF28DD" w:rsidRDefault="00DF28DD" w:rsidP="00DF28DD">
            <w:pPr>
              <w:jc w:val="center"/>
              <w:rPr>
                <w:b/>
                <w:bCs/>
                <w:sz w:val="26"/>
                <w:szCs w:val="26"/>
              </w:rPr>
            </w:pPr>
          </w:p>
          <w:p w:rsidR="00DF28DD" w:rsidRPr="00154C05" w:rsidRDefault="00DF28DD" w:rsidP="00DF28DD">
            <w:pPr>
              <w:jc w:val="center"/>
              <w:rPr>
                <w:b/>
                <w:bCs/>
                <w:sz w:val="26"/>
                <w:szCs w:val="26"/>
              </w:rPr>
            </w:pPr>
            <w:r w:rsidRPr="00154C05">
              <w:rPr>
                <w:b/>
                <w:bCs/>
                <w:sz w:val="26"/>
                <w:szCs w:val="26"/>
              </w:rPr>
              <w:t>ТЕХНИЧЕСКИЕ   УСЛОВИЯ</w:t>
            </w:r>
          </w:p>
        </w:tc>
      </w:tr>
      <w:tr w:rsidR="00DF28DD" w:rsidTr="00DF28DD">
        <w:trPr>
          <w:trHeight w:val="435"/>
        </w:trPr>
        <w:tc>
          <w:tcPr>
            <w:tcW w:w="993" w:type="dxa"/>
            <w:tcBorders>
              <w:top w:val="nil"/>
              <w:left w:val="nil"/>
              <w:bottom w:val="nil"/>
              <w:right w:val="nil"/>
            </w:tcBorders>
            <w:noWrap/>
            <w:vAlign w:val="bottom"/>
          </w:tcPr>
          <w:p w:rsidR="00DF28DD" w:rsidRDefault="00DF28DD" w:rsidP="00DF28DD"/>
        </w:tc>
        <w:tc>
          <w:tcPr>
            <w:tcW w:w="10347" w:type="dxa"/>
            <w:gridSpan w:val="9"/>
            <w:tcBorders>
              <w:top w:val="nil"/>
              <w:left w:val="nil"/>
              <w:bottom w:val="nil"/>
              <w:right w:val="nil"/>
            </w:tcBorders>
          </w:tcPr>
          <w:p w:rsidR="00DF28DD" w:rsidRPr="00154C05" w:rsidRDefault="004812E2" w:rsidP="004812E2">
            <w:pPr>
              <w:jc w:val="center"/>
              <w:rPr>
                <w:b/>
                <w:bCs/>
                <w:sz w:val="26"/>
                <w:szCs w:val="26"/>
              </w:rPr>
            </w:pPr>
            <w:r>
              <w:rPr>
                <w:b/>
                <w:bCs/>
                <w:sz w:val="26"/>
                <w:szCs w:val="26"/>
              </w:rPr>
              <w:t xml:space="preserve">на подключение </w:t>
            </w:r>
            <w:r w:rsidR="00DF28DD" w:rsidRPr="00154C05">
              <w:rPr>
                <w:b/>
                <w:bCs/>
                <w:sz w:val="26"/>
                <w:szCs w:val="26"/>
              </w:rPr>
              <w:t>к системе теплоснабжения</w:t>
            </w:r>
          </w:p>
        </w:tc>
      </w:tr>
      <w:tr w:rsidR="00DF28DD" w:rsidTr="00DF28DD">
        <w:trPr>
          <w:trHeight w:val="315"/>
        </w:trPr>
        <w:tc>
          <w:tcPr>
            <w:tcW w:w="993" w:type="dxa"/>
            <w:tcBorders>
              <w:top w:val="nil"/>
              <w:left w:val="nil"/>
              <w:bottom w:val="nil"/>
              <w:right w:val="nil"/>
            </w:tcBorders>
            <w:noWrap/>
            <w:vAlign w:val="center"/>
          </w:tcPr>
          <w:p w:rsidR="00DF28DD" w:rsidRDefault="00DF28DD" w:rsidP="00DF28DD">
            <w:pPr>
              <w:jc w:val="center"/>
            </w:pPr>
          </w:p>
        </w:tc>
        <w:tc>
          <w:tcPr>
            <w:tcW w:w="484" w:type="dxa"/>
            <w:gridSpan w:val="2"/>
            <w:tcBorders>
              <w:top w:val="nil"/>
              <w:left w:val="nil"/>
              <w:bottom w:val="nil"/>
              <w:right w:val="nil"/>
            </w:tcBorders>
          </w:tcPr>
          <w:p w:rsidR="00DF28DD" w:rsidRPr="00154C05" w:rsidRDefault="00DF28DD" w:rsidP="00DF28DD">
            <w:pPr>
              <w:rPr>
                <w:sz w:val="26"/>
                <w:szCs w:val="26"/>
              </w:rPr>
            </w:pPr>
            <w:r w:rsidRPr="00154C05">
              <w:rPr>
                <w:sz w:val="26"/>
                <w:szCs w:val="26"/>
              </w:rPr>
              <w:t>1.</w:t>
            </w:r>
          </w:p>
        </w:tc>
        <w:tc>
          <w:tcPr>
            <w:tcW w:w="9863" w:type="dxa"/>
            <w:gridSpan w:val="7"/>
            <w:tcBorders>
              <w:top w:val="nil"/>
              <w:left w:val="nil"/>
              <w:bottom w:val="nil"/>
              <w:right w:val="nil"/>
            </w:tcBorders>
          </w:tcPr>
          <w:p w:rsidR="00DF28DD" w:rsidRPr="00B92A3C" w:rsidRDefault="00DF28DD" w:rsidP="00DF28DD">
            <w:pPr>
              <w:rPr>
                <w:sz w:val="26"/>
                <w:szCs w:val="26"/>
              </w:rPr>
            </w:pPr>
            <w:r w:rsidRPr="00B92A3C">
              <w:rPr>
                <w:sz w:val="26"/>
                <w:szCs w:val="26"/>
              </w:rPr>
              <w:t>Наименование</w:t>
            </w:r>
            <w:r>
              <w:rPr>
                <w:sz w:val="26"/>
                <w:szCs w:val="26"/>
              </w:rPr>
              <w:t xml:space="preserve"> (назначение)</w:t>
            </w:r>
            <w:r w:rsidRPr="00B92A3C">
              <w:rPr>
                <w:sz w:val="26"/>
                <w:szCs w:val="26"/>
              </w:rPr>
              <w:t xml:space="preserve"> </w:t>
            </w:r>
            <w:r>
              <w:rPr>
                <w:sz w:val="26"/>
                <w:szCs w:val="26"/>
              </w:rPr>
              <w:t xml:space="preserve">подключаемого </w:t>
            </w:r>
            <w:r w:rsidRPr="00B92A3C">
              <w:rPr>
                <w:sz w:val="26"/>
                <w:szCs w:val="26"/>
              </w:rPr>
              <w:t>объекта:</w:t>
            </w:r>
          </w:p>
        </w:tc>
      </w:tr>
      <w:tr w:rsidR="00DF28DD" w:rsidTr="00DF28DD">
        <w:trPr>
          <w:trHeight w:val="330"/>
        </w:trPr>
        <w:tc>
          <w:tcPr>
            <w:tcW w:w="993" w:type="dxa"/>
            <w:tcBorders>
              <w:top w:val="nil"/>
              <w:left w:val="nil"/>
              <w:bottom w:val="nil"/>
              <w:right w:val="nil"/>
            </w:tcBorders>
            <w:noWrap/>
            <w:vAlign w:val="bottom"/>
          </w:tcPr>
          <w:p w:rsidR="00DF28DD" w:rsidRDefault="00DF28DD" w:rsidP="00DF28DD"/>
        </w:tc>
        <w:tc>
          <w:tcPr>
            <w:tcW w:w="484" w:type="dxa"/>
            <w:gridSpan w:val="2"/>
            <w:tcBorders>
              <w:top w:val="nil"/>
              <w:left w:val="nil"/>
              <w:bottom w:val="nil"/>
              <w:right w:val="nil"/>
            </w:tcBorders>
          </w:tcPr>
          <w:p w:rsidR="00DF28DD" w:rsidRPr="00154C05" w:rsidRDefault="00DF28DD" w:rsidP="00DF28DD">
            <w:pPr>
              <w:rPr>
                <w:sz w:val="26"/>
                <w:szCs w:val="26"/>
              </w:rPr>
            </w:pPr>
          </w:p>
        </w:tc>
        <w:tc>
          <w:tcPr>
            <w:tcW w:w="9863" w:type="dxa"/>
            <w:gridSpan w:val="7"/>
            <w:tcBorders>
              <w:top w:val="nil"/>
              <w:left w:val="nil"/>
              <w:bottom w:val="nil"/>
              <w:right w:val="nil"/>
            </w:tcBorders>
            <w:vAlign w:val="center"/>
          </w:tcPr>
          <w:p w:rsidR="00DF28DD" w:rsidRPr="00473388" w:rsidRDefault="004812E2" w:rsidP="00DF28DD">
            <w:pPr>
              <w:rPr>
                <w:color w:val="FF0000"/>
                <w:sz w:val="28"/>
                <w:szCs w:val="28"/>
                <w:u w:val="single"/>
              </w:rPr>
            </w:pPr>
            <w:r>
              <w:rPr>
                <w:u w:val="single"/>
              </w:rPr>
              <w:t>_________________________________________</w:t>
            </w:r>
          </w:p>
        </w:tc>
      </w:tr>
      <w:tr w:rsidR="00DF28DD" w:rsidTr="00DF28DD">
        <w:trPr>
          <w:trHeight w:val="315"/>
        </w:trPr>
        <w:tc>
          <w:tcPr>
            <w:tcW w:w="993" w:type="dxa"/>
            <w:tcBorders>
              <w:top w:val="nil"/>
              <w:left w:val="nil"/>
              <w:bottom w:val="nil"/>
              <w:right w:val="nil"/>
            </w:tcBorders>
            <w:noWrap/>
            <w:vAlign w:val="center"/>
          </w:tcPr>
          <w:p w:rsidR="00DF28DD" w:rsidRDefault="00DF28DD" w:rsidP="00DF28DD">
            <w:pPr>
              <w:jc w:val="center"/>
            </w:pPr>
          </w:p>
        </w:tc>
        <w:tc>
          <w:tcPr>
            <w:tcW w:w="484" w:type="dxa"/>
            <w:gridSpan w:val="2"/>
            <w:tcBorders>
              <w:top w:val="nil"/>
              <w:left w:val="nil"/>
              <w:bottom w:val="nil"/>
              <w:right w:val="nil"/>
            </w:tcBorders>
          </w:tcPr>
          <w:p w:rsidR="00DF28DD" w:rsidRPr="00154C05" w:rsidRDefault="00DF28DD" w:rsidP="00DF28DD">
            <w:pPr>
              <w:rPr>
                <w:sz w:val="26"/>
                <w:szCs w:val="26"/>
              </w:rPr>
            </w:pPr>
            <w:r w:rsidRPr="00154C05">
              <w:rPr>
                <w:sz w:val="26"/>
                <w:szCs w:val="26"/>
              </w:rPr>
              <w:t xml:space="preserve">2. </w:t>
            </w:r>
          </w:p>
        </w:tc>
        <w:tc>
          <w:tcPr>
            <w:tcW w:w="9863" w:type="dxa"/>
            <w:gridSpan w:val="7"/>
            <w:tcBorders>
              <w:top w:val="nil"/>
              <w:left w:val="nil"/>
              <w:bottom w:val="nil"/>
              <w:right w:val="nil"/>
            </w:tcBorders>
          </w:tcPr>
          <w:p w:rsidR="00DF28DD" w:rsidRPr="00B92A3C" w:rsidRDefault="00DF28DD" w:rsidP="00DF28DD">
            <w:pPr>
              <w:rPr>
                <w:sz w:val="26"/>
                <w:szCs w:val="26"/>
              </w:rPr>
            </w:pPr>
            <w:r w:rsidRPr="00B92A3C">
              <w:rPr>
                <w:sz w:val="26"/>
                <w:szCs w:val="26"/>
              </w:rPr>
              <w:t>Местонахождение объекта:</w:t>
            </w:r>
          </w:p>
        </w:tc>
      </w:tr>
      <w:tr w:rsidR="00DF28DD" w:rsidTr="00DF28DD">
        <w:trPr>
          <w:trHeight w:val="330"/>
        </w:trPr>
        <w:tc>
          <w:tcPr>
            <w:tcW w:w="993" w:type="dxa"/>
            <w:tcBorders>
              <w:top w:val="nil"/>
              <w:left w:val="nil"/>
              <w:bottom w:val="nil"/>
              <w:right w:val="nil"/>
            </w:tcBorders>
            <w:noWrap/>
            <w:vAlign w:val="bottom"/>
          </w:tcPr>
          <w:p w:rsidR="00DF28DD" w:rsidRDefault="00DF28DD" w:rsidP="00DF28DD"/>
        </w:tc>
        <w:tc>
          <w:tcPr>
            <w:tcW w:w="484" w:type="dxa"/>
            <w:gridSpan w:val="2"/>
            <w:tcBorders>
              <w:top w:val="nil"/>
              <w:left w:val="nil"/>
              <w:bottom w:val="nil"/>
              <w:right w:val="nil"/>
            </w:tcBorders>
          </w:tcPr>
          <w:p w:rsidR="00DF28DD" w:rsidRPr="00892028" w:rsidRDefault="00DF28DD" w:rsidP="00DF28DD">
            <w:pPr>
              <w:rPr>
                <w:u w:val="single"/>
              </w:rPr>
            </w:pPr>
          </w:p>
        </w:tc>
        <w:tc>
          <w:tcPr>
            <w:tcW w:w="9863" w:type="dxa"/>
            <w:gridSpan w:val="7"/>
            <w:tcBorders>
              <w:top w:val="nil"/>
              <w:left w:val="nil"/>
              <w:bottom w:val="nil"/>
              <w:right w:val="nil"/>
            </w:tcBorders>
            <w:vAlign w:val="center"/>
          </w:tcPr>
          <w:p w:rsidR="00DF28DD" w:rsidRPr="00892028" w:rsidRDefault="004812E2" w:rsidP="00DF28DD">
            <w:pPr>
              <w:rPr>
                <w:u w:val="single"/>
              </w:rPr>
            </w:pPr>
            <w:r>
              <w:rPr>
                <w:u w:val="single"/>
              </w:rPr>
              <w:t>_____________________________________________</w:t>
            </w:r>
          </w:p>
        </w:tc>
      </w:tr>
      <w:tr w:rsidR="00DF28DD" w:rsidTr="00DF28DD">
        <w:trPr>
          <w:trHeight w:val="315"/>
        </w:trPr>
        <w:tc>
          <w:tcPr>
            <w:tcW w:w="993" w:type="dxa"/>
            <w:tcBorders>
              <w:top w:val="nil"/>
              <w:left w:val="nil"/>
              <w:bottom w:val="nil"/>
              <w:right w:val="nil"/>
            </w:tcBorders>
            <w:noWrap/>
            <w:vAlign w:val="center"/>
          </w:tcPr>
          <w:p w:rsidR="00DF28DD" w:rsidRDefault="00DF28DD" w:rsidP="00DF28DD">
            <w:pPr>
              <w:jc w:val="center"/>
            </w:pPr>
          </w:p>
        </w:tc>
        <w:tc>
          <w:tcPr>
            <w:tcW w:w="484" w:type="dxa"/>
            <w:gridSpan w:val="2"/>
            <w:tcBorders>
              <w:top w:val="nil"/>
              <w:left w:val="nil"/>
              <w:bottom w:val="nil"/>
              <w:right w:val="nil"/>
            </w:tcBorders>
          </w:tcPr>
          <w:p w:rsidR="00DF28DD" w:rsidRPr="00154C05" w:rsidRDefault="00DF28DD" w:rsidP="00DF28DD">
            <w:pPr>
              <w:rPr>
                <w:sz w:val="26"/>
                <w:szCs w:val="26"/>
              </w:rPr>
            </w:pPr>
            <w:r w:rsidRPr="00154C05">
              <w:rPr>
                <w:sz w:val="26"/>
                <w:szCs w:val="26"/>
              </w:rPr>
              <w:t>3.</w:t>
            </w:r>
          </w:p>
        </w:tc>
        <w:tc>
          <w:tcPr>
            <w:tcW w:w="9863" w:type="dxa"/>
            <w:gridSpan w:val="7"/>
            <w:tcBorders>
              <w:top w:val="nil"/>
              <w:left w:val="nil"/>
              <w:bottom w:val="nil"/>
              <w:right w:val="nil"/>
            </w:tcBorders>
          </w:tcPr>
          <w:p w:rsidR="00DF28DD" w:rsidRDefault="00DF28DD" w:rsidP="00DF28DD">
            <w:pPr>
              <w:rPr>
                <w:sz w:val="26"/>
                <w:szCs w:val="26"/>
              </w:rPr>
            </w:pPr>
            <w:r w:rsidRPr="00B92A3C">
              <w:rPr>
                <w:sz w:val="26"/>
                <w:szCs w:val="26"/>
              </w:rPr>
              <w:t xml:space="preserve">Срок ввода объекта в эксплуатацию: </w:t>
            </w:r>
          </w:p>
          <w:p w:rsidR="00DF28DD" w:rsidRPr="00B92A3C" w:rsidRDefault="004812E2" w:rsidP="00DF28DD">
            <w:pPr>
              <w:rPr>
                <w:sz w:val="26"/>
                <w:szCs w:val="26"/>
              </w:rPr>
            </w:pPr>
            <w:r>
              <w:rPr>
                <w:sz w:val="26"/>
                <w:szCs w:val="26"/>
              </w:rPr>
              <w:t>______________</w:t>
            </w:r>
          </w:p>
        </w:tc>
      </w:tr>
      <w:tr w:rsidR="00DF28DD" w:rsidTr="00DF28DD">
        <w:trPr>
          <w:trHeight w:val="315"/>
        </w:trPr>
        <w:tc>
          <w:tcPr>
            <w:tcW w:w="993" w:type="dxa"/>
            <w:tcBorders>
              <w:top w:val="nil"/>
              <w:left w:val="nil"/>
              <w:bottom w:val="nil"/>
              <w:right w:val="nil"/>
            </w:tcBorders>
            <w:noWrap/>
            <w:vAlign w:val="center"/>
          </w:tcPr>
          <w:p w:rsidR="00DF28DD" w:rsidRDefault="00DF28DD" w:rsidP="00DF28DD">
            <w:pPr>
              <w:jc w:val="center"/>
            </w:pPr>
          </w:p>
        </w:tc>
        <w:tc>
          <w:tcPr>
            <w:tcW w:w="484" w:type="dxa"/>
            <w:gridSpan w:val="2"/>
            <w:tcBorders>
              <w:top w:val="nil"/>
              <w:left w:val="nil"/>
              <w:bottom w:val="nil"/>
              <w:right w:val="nil"/>
            </w:tcBorders>
          </w:tcPr>
          <w:p w:rsidR="00DF28DD" w:rsidRPr="00154C05" w:rsidRDefault="00DF28DD" w:rsidP="00DF28DD">
            <w:pPr>
              <w:rPr>
                <w:sz w:val="26"/>
                <w:szCs w:val="26"/>
              </w:rPr>
            </w:pPr>
            <w:r w:rsidRPr="00154C05">
              <w:rPr>
                <w:sz w:val="26"/>
                <w:szCs w:val="26"/>
              </w:rPr>
              <w:t>4.</w:t>
            </w:r>
          </w:p>
        </w:tc>
        <w:tc>
          <w:tcPr>
            <w:tcW w:w="9863" w:type="dxa"/>
            <w:gridSpan w:val="7"/>
            <w:tcBorders>
              <w:top w:val="nil"/>
              <w:left w:val="nil"/>
              <w:bottom w:val="nil"/>
              <w:right w:val="nil"/>
            </w:tcBorders>
          </w:tcPr>
          <w:p w:rsidR="00DF28DD" w:rsidRPr="004812E2" w:rsidRDefault="00DF28DD" w:rsidP="00DF28DD">
            <w:pPr>
              <w:rPr>
                <w:sz w:val="26"/>
                <w:szCs w:val="26"/>
              </w:rPr>
            </w:pPr>
            <w:r w:rsidRPr="004812E2">
              <w:rPr>
                <w:sz w:val="26"/>
                <w:szCs w:val="26"/>
              </w:rPr>
              <w:t xml:space="preserve">Заказчик:  </w:t>
            </w:r>
          </w:p>
          <w:p w:rsidR="00DF28DD" w:rsidRPr="00903A67" w:rsidRDefault="004812E2" w:rsidP="00DF28DD">
            <w:pPr>
              <w:rPr>
                <w:u w:val="single"/>
              </w:rPr>
            </w:pPr>
            <w:r>
              <w:rPr>
                <w:u w:val="single"/>
              </w:rPr>
              <w:t>_________________________________________</w:t>
            </w:r>
          </w:p>
        </w:tc>
      </w:tr>
      <w:tr w:rsidR="00DF28DD" w:rsidTr="00DF28DD">
        <w:trPr>
          <w:trHeight w:val="315"/>
        </w:trPr>
        <w:tc>
          <w:tcPr>
            <w:tcW w:w="993" w:type="dxa"/>
            <w:tcBorders>
              <w:top w:val="nil"/>
              <w:left w:val="nil"/>
              <w:bottom w:val="nil"/>
              <w:right w:val="nil"/>
            </w:tcBorders>
            <w:noWrap/>
            <w:vAlign w:val="center"/>
          </w:tcPr>
          <w:p w:rsidR="00DF28DD" w:rsidRDefault="00DF28DD" w:rsidP="00DF28DD">
            <w:pPr>
              <w:jc w:val="center"/>
            </w:pPr>
          </w:p>
        </w:tc>
        <w:tc>
          <w:tcPr>
            <w:tcW w:w="484" w:type="dxa"/>
            <w:gridSpan w:val="2"/>
            <w:tcBorders>
              <w:top w:val="nil"/>
              <w:left w:val="nil"/>
              <w:bottom w:val="nil"/>
              <w:right w:val="nil"/>
            </w:tcBorders>
          </w:tcPr>
          <w:p w:rsidR="00DF28DD" w:rsidRPr="00154C05" w:rsidRDefault="00DF28DD" w:rsidP="00DF28DD">
            <w:pPr>
              <w:rPr>
                <w:sz w:val="26"/>
                <w:szCs w:val="26"/>
              </w:rPr>
            </w:pPr>
            <w:r w:rsidRPr="00154C05">
              <w:rPr>
                <w:sz w:val="26"/>
                <w:szCs w:val="26"/>
              </w:rPr>
              <w:t>5. 6.</w:t>
            </w:r>
          </w:p>
        </w:tc>
        <w:tc>
          <w:tcPr>
            <w:tcW w:w="9863" w:type="dxa"/>
            <w:gridSpan w:val="7"/>
            <w:tcBorders>
              <w:top w:val="nil"/>
              <w:left w:val="nil"/>
              <w:bottom w:val="nil"/>
              <w:right w:val="nil"/>
            </w:tcBorders>
          </w:tcPr>
          <w:p w:rsidR="00DF28DD" w:rsidRPr="00B92A3C" w:rsidRDefault="00DF28DD" w:rsidP="00DF28DD">
            <w:pPr>
              <w:rPr>
                <w:sz w:val="26"/>
                <w:szCs w:val="26"/>
              </w:rPr>
            </w:pPr>
            <w:r w:rsidRPr="00B92A3C">
              <w:rPr>
                <w:sz w:val="26"/>
                <w:szCs w:val="26"/>
              </w:rPr>
              <w:t xml:space="preserve">Источник теплоснабжения: </w:t>
            </w:r>
            <w:r w:rsidR="004812E2">
              <w:rPr>
                <w:u w:val="single"/>
              </w:rPr>
              <w:t>________________</w:t>
            </w:r>
          </w:p>
          <w:p w:rsidR="00DF28DD" w:rsidRPr="00B92A3C" w:rsidRDefault="00DF28DD" w:rsidP="00DF28DD">
            <w:pPr>
              <w:rPr>
                <w:sz w:val="26"/>
                <w:szCs w:val="26"/>
              </w:rPr>
            </w:pPr>
            <w:r w:rsidRPr="00B92A3C">
              <w:rPr>
                <w:sz w:val="26"/>
                <w:szCs w:val="26"/>
              </w:rPr>
              <w:t xml:space="preserve">Максимальная </w:t>
            </w:r>
            <w:r>
              <w:rPr>
                <w:sz w:val="26"/>
                <w:szCs w:val="26"/>
              </w:rPr>
              <w:t>подключаемая</w:t>
            </w:r>
            <w:r w:rsidRPr="00B92A3C">
              <w:rPr>
                <w:sz w:val="26"/>
                <w:szCs w:val="26"/>
              </w:rPr>
              <w:t xml:space="preserve"> </w:t>
            </w:r>
            <w:r>
              <w:rPr>
                <w:sz w:val="26"/>
                <w:szCs w:val="26"/>
              </w:rPr>
              <w:t>нагрузка</w:t>
            </w:r>
            <w:r w:rsidRPr="00B92A3C">
              <w:rPr>
                <w:sz w:val="26"/>
                <w:szCs w:val="26"/>
              </w:rPr>
              <w:t xml:space="preserve">:  </w:t>
            </w:r>
          </w:p>
          <w:p w:rsidR="00DF28DD" w:rsidRPr="00525ECB" w:rsidRDefault="004812E2" w:rsidP="004812E2">
            <w:pPr>
              <w:rPr>
                <w:b/>
                <w:sz w:val="28"/>
                <w:szCs w:val="28"/>
                <w:u w:val="single"/>
              </w:rPr>
            </w:pPr>
            <w:r>
              <w:rPr>
                <w:b/>
                <w:sz w:val="28"/>
                <w:szCs w:val="28"/>
                <w:u w:val="single"/>
              </w:rPr>
              <w:t>______________</w:t>
            </w:r>
            <w:r w:rsidR="00DF28DD">
              <w:rPr>
                <w:b/>
                <w:sz w:val="28"/>
                <w:szCs w:val="28"/>
                <w:u w:val="single"/>
              </w:rPr>
              <w:t xml:space="preserve"> </w:t>
            </w:r>
            <w:r w:rsidR="00DF28DD" w:rsidRPr="00525ECB">
              <w:rPr>
                <w:b/>
                <w:sz w:val="28"/>
                <w:szCs w:val="28"/>
                <w:u w:val="single"/>
              </w:rPr>
              <w:t>Гкал/час</w:t>
            </w:r>
          </w:p>
        </w:tc>
      </w:tr>
      <w:tr w:rsidR="00DF28DD" w:rsidTr="00DF28DD">
        <w:trPr>
          <w:trHeight w:val="315"/>
        </w:trPr>
        <w:tc>
          <w:tcPr>
            <w:tcW w:w="993" w:type="dxa"/>
            <w:tcBorders>
              <w:top w:val="nil"/>
              <w:left w:val="nil"/>
              <w:bottom w:val="nil"/>
              <w:right w:val="nil"/>
            </w:tcBorders>
            <w:noWrap/>
            <w:vAlign w:val="center"/>
          </w:tcPr>
          <w:p w:rsidR="00DF28DD" w:rsidRDefault="00DF28DD" w:rsidP="00DF28DD">
            <w:pPr>
              <w:jc w:val="center"/>
            </w:pPr>
          </w:p>
        </w:tc>
        <w:tc>
          <w:tcPr>
            <w:tcW w:w="484" w:type="dxa"/>
            <w:gridSpan w:val="2"/>
            <w:tcBorders>
              <w:top w:val="nil"/>
              <w:left w:val="nil"/>
              <w:bottom w:val="nil"/>
              <w:right w:val="nil"/>
            </w:tcBorders>
          </w:tcPr>
          <w:p w:rsidR="00DF28DD" w:rsidRPr="00154C05" w:rsidRDefault="00DF28DD" w:rsidP="00DF28DD">
            <w:pPr>
              <w:rPr>
                <w:sz w:val="26"/>
                <w:szCs w:val="26"/>
              </w:rPr>
            </w:pPr>
            <w:r w:rsidRPr="00154C05">
              <w:rPr>
                <w:sz w:val="26"/>
                <w:szCs w:val="26"/>
              </w:rPr>
              <w:t>7.</w:t>
            </w:r>
          </w:p>
        </w:tc>
        <w:tc>
          <w:tcPr>
            <w:tcW w:w="9863" w:type="dxa"/>
            <w:gridSpan w:val="7"/>
            <w:tcBorders>
              <w:top w:val="nil"/>
              <w:left w:val="nil"/>
              <w:bottom w:val="nil"/>
              <w:right w:val="nil"/>
            </w:tcBorders>
          </w:tcPr>
          <w:p w:rsidR="00DF28DD" w:rsidRPr="00B92A3C" w:rsidRDefault="00DF28DD" w:rsidP="004812E2">
            <w:pPr>
              <w:rPr>
                <w:sz w:val="26"/>
                <w:szCs w:val="26"/>
              </w:rPr>
            </w:pPr>
            <w:r w:rsidRPr="00723D58">
              <w:rPr>
                <w:sz w:val="26"/>
                <w:szCs w:val="26"/>
              </w:rPr>
              <w:t>Размер нагрузок по видам теплопотребления:</w:t>
            </w:r>
          </w:p>
        </w:tc>
      </w:tr>
      <w:tr w:rsidR="00DF28DD" w:rsidTr="00DF28DD">
        <w:trPr>
          <w:trHeight w:val="315"/>
        </w:trPr>
        <w:tc>
          <w:tcPr>
            <w:tcW w:w="993" w:type="dxa"/>
            <w:tcBorders>
              <w:top w:val="nil"/>
              <w:left w:val="nil"/>
              <w:bottom w:val="nil"/>
              <w:right w:val="nil"/>
            </w:tcBorders>
            <w:noWrap/>
          </w:tcPr>
          <w:p w:rsidR="00DF28DD" w:rsidRPr="00362961" w:rsidRDefault="00DF28DD" w:rsidP="00DF28DD"/>
        </w:tc>
        <w:tc>
          <w:tcPr>
            <w:tcW w:w="484" w:type="dxa"/>
            <w:gridSpan w:val="2"/>
            <w:tcBorders>
              <w:top w:val="nil"/>
              <w:left w:val="nil"/>
              <w:bottom w:val="nil"/>
              <w:right w:val="nil"/>
            </w:tcBorders>
          </w:tcPr>
          <w:p w:rsidR="00DF28DD" w:rsidRPr="00362961" w:rsidRDefault="00DF28DD" w:rsidP="00DF28DD"/>
        </w:tc>
        <w:tc>
          <w:tcPr>
            <w:tcW w:w="975" w:type="dxa"/>
            <w:tcBorders>
              <w:top w:val="nil"/>
              <w:left w:val="nil"/>
              <w:bottom w:val="nil"/>
              <w:right w:val="nil"/>
            </w:tcBorders>
            <w:noWrap/>
          </w:tcPr>
          <w:p w:rsidR="00DF28DD" w:rsidRPr="00362961" w:rsidRDefault="00DF28DD" w:rsidP="00DF28DD"/>
        </w:tc>
        <w:tc>
          <w:tcPr>
            <w:tcW w:w="3931" w:type="dxa"/>
            <w:tcBorders>
              <w:top w:val="single" w:sz="4" w:space="0" w:color="auto"/>
              <w:left w:val="single" w:sz="4" w:space="0" w:color="auto"/>
              <w:bottom w:val="single" w:sz="4" w:space="0" w:color="auto"/>
              <w:right w:val="single" w:sz="4" w:space="0" w:color="auto"/>
            </w:tcBorders>
          </w:tcPr>
          <w:p w:rsidR="00DF28DD" w:rsidRPr="00362961" w:rsidRDefault="00DF28DD" w:rsidP="00DF28DD">
            <w:r w:rsidRPr="00362961">
              <w:t>отопление</w:t>
            </w:r>
          </w:p>
        </w:tc>
        <w:tc>
          <w:tcPr>
            <w:tcW w:w="1636" w:type="dxa"/>
            <w:gridSpan w:val="2"/>
            <w:tcBorders>
              <w:top w:val="single" w:sz="4" w:space="0" w:color="auto"/>
              <w:left w:val="nil"/>
              <w:bottom w:val="single" w:sz="4" w:space="0" w:color="auto"/>
              <w:right w:val="single" w:sz="4" w:space="0" w:color="auto"/>
            </w:tcBorders>
          </w:tcPr>
          <w:p w:rsidR="00DF28DD" w:rsidRPr="00BF0638" w:rsidRDefault="00DF28DD" w:rsidP="00DF28DD">
            <w:pPr>
              <w:rPr>
                <w:b/>
              </w:rPr>
            </w:pPr>
          </w:p>
        </w:tc>
        <w:tc>
          <w:tcPr>
            <w:tcW w:w="1319" w:type="dxa"/>
            <w:gridSpan w:val="2"/>
            <w:tcBorders>
              <w:top w:val="single" w:sz="4" w:space="0" w:color="auto"/>
              <w:left w:val="nil"/>
              <w:bottom w:val="single" w:sz="4" w:space="0" w:color="auto"/>
              <w:right w:val="single" w:sz="4" w:space="0" w:color="auto"/>
            </w:tcBorders>
          </w:tcPr>
          <w:p w:rsidR="00DF28DD" w:rsidRPr="00362961" w:rsidRDefault="00DF28DD" w:rsidP="00DF28DD">
            <w:r w:rsidRPr="00362961">
              <w:t>Гкал/ч</w:t>
            </w:r>
          </w:p>
        </w:tc>
        <w:tc>
          <w:tcPr>
            <w:tcW w:w="2002" w:type="dxa"/>
            <w:tcBorders>
              <w:top w:val="nil"/>
              <w:left w:val="nil"/>
              <w:bottom w:val="nil"/>
              <w:right w:val="nil"/>
            </w:tcBorders>
          </w:tcPr>
          <w:p w:rsidR="00DF28DD" w:rsidRPr="00362961" w:rsidRDefault="00DF28DD" w:rsidP="00DF28DD"/>
        </w:tc>
      </w:tr>
      <w:tr w:rsidR="00DF28DD" w:rsidTr="00DF28DD">
        <w:trPr>
          <w:trHeight w:val="315"/>
        </w:trPr>
        <w:tc>
          <w:tcPr>
            <w:tcW w:w="993" w:type="dxa"/>
            <w:tcBorders>
              <w:top w:val="nil"/>
              <w:left w:val="nil"/>
              <w:bottom w:val="nil"/>
              <w:right w:val="nil"/>
            </w:tcBorders>
            <w:noWrap/>
          </w:tcPr>
          <w:p w:rsidR="00DF28DD" w:rsidRPr="00362961" w:rsidRDefault="00DF28DD" w:rsidP="00DF28DD"/>
        </w:tc>
        <w:tc>
          <w:tcPr>
            <w:tcW w:w="484" w:type="dxa"/>
            <w:gridSpan w:val="2"/>
            <w:tcBorders>
              <w:top w:val="nil"/>
              <w:left w:val="nil"/>
              <w:bottom w:val="nil"/>
              <w:right w:val="nil"/>
            </w:tcBorders>
          </w:tcPr>
          <w:p w:rsidR="00DF28DD" w:rsidRPr="00362961" w:rsidRDefault="00DF28DD" w:rsidP="00DF28DD"/>
        </w:tc>
        <w:tc>
          <w:tcPr>
            <w:tcW w:w="975" w:type="dxa"/>
            <w:tcBorders>
              <w:top w:val="nil"/>
              <w:left w:val="nil"/>
              <w:bottom w:val="nil"/>
              <w:right w:val="nil"/>
            </w:tcBorders>
            <w:noWrap/>
          </w:tcPr>
          <w:p w:rsidR="00DF28DD" w:rsidRPr="00362961" w:rsidRDefault="00DF28DD" w:rsidP="00DF28DD"/>
        </w:tc>
        <w:tc>
          <w:tcPr>
            <w:tcW w:w="3931" w:type="dxa"/>
            <w:tcBorders>
              <w:top w:val="single" w:sz="4" w:space="0" w:color="auto"/>
              <w:left w:val="single" w:sz="4" w:space="0" w:color="auto"/>
              <w:bottom w:val="single" w:sz="4" w:space="0" w:color="auto"/>
              <w:right w:val="single" w:sz="4" w:space="0" w:color="auto"/>
            </w:tcBorders>
          </w:tcPr>
          <w:p w:rsidR="00DF28DD" w:rsidRPr="00362961" w:rsidRDefault="00DF28DD" w:rsidP="00DF28DD">
            <w:r w:rsidRPr="00362961">
              <w:t>вентиляция</w:t>
            </w:r>
          </w:p>
        </w:tc>
        <w:tc>
          <w:tcPr>
            <w:tcW w:w="1636" w:type="dxa"/>
            <w:gridSpan w:val="2"/>
            <w:tcBorders>
              <w:top w:val="single" w:sz="4" w:space="0" w:color="auto"/>
              <w:left w:val="nil"/>
              <w:bottom w:val="single" w:sz="4" w:space="0" w:color="auto"/>
              <w:right w:val="single" w:sz="4" w:space="0" w:color="auto"/>
            </w:tcBorders>
          </w:tcPr>
          <w:p w:rsidR="00DF28DD" w:rsidRPr="00BF0638" w:rsidRDefault="00DF28DD" w:rsidP="00DF28DD">
            <w:pPr>
              <w:rPr>
                <w:b/>
              </w:rPr>
            </w:pPr>
          </w:p>
        </w:tc>
        <w:tc>
          <w:tcPr>
            <w:tcW w:w="1319" w:type="dxa"/>
            <w:gridSpan w:val="2"/>
            <w:tcBorders>
              <w:top w:val="nil"/>
              <w:left w:val="nil"/>
              <w:bottom w:val="single" w:sz="4" w:space="0" w:color="auto"/>
              <w:right w:val="single" w:sz="4" w:space="0" w:color="auto"/>
            </w:tcBorders>
          </w:tcPr>
          <w:p w:rsidR="00DF28DD" w:rsidRPr="00362961" w:rsidRDefault="00DF28DD" w:rsidP="00DF28DD">
            <w:r w:rsidRPr="00362961">
              <w:t>Гкал/ч</w:t>
            </w:r>
          </w:p>
        </w:tc>
        <w:tc>
          <w:tcPr>
            <w:tcW w:w="2002" w:type="dxa"/>
            <w:tcBorders>
              <w:top w:val="nil"/>
              <w:left w:val="nil"/>
              <w:bottom w:val="nil"/>
              <w:right w:val="nil"/>
            </w:tcBorders>
          </w:tcPr>
          <w:p w:rsidR="00DF28DD" w:rsidRPr="00362961" w:rsidRDefault="00DF28DD" w:rsidP="00DF28DD"/>
        </w:tc>
      </w:tr>
      <w:tr w:rsidR="00DF28DD" w:rsidTr="00DF28DD">
        <w:trPr>
          <w:trHeight w:val="315"/>
        </w:trPr>
        <w:tc>
          <w:tcPr>
            <w:tcW w:w="993" w:type="dxa"/>
            <w:tcBorders>
              <w:top w:val="nil"/>
              <w:left w:val="nil"/>
              <w:bottom w:val="nil"/>
              <w:right w:val="nil"/>
            </w:tcBorders>
            <w:noWrap/>
          </w:tcPr>
          <w:p w:rsidR="00DF28DD" w:rsidRPr="00362961" w:rsidRDefault="00DF28DD" w:rsidP="00DF28DD"/>
        </w:tc>
        <w:tc>
          <w:tcPr>
            <w:tcW w:w="484" w:type="dxa"/>
            <w:gridSpan w:val="2"/>
            <w:tcBorders>
              <w:top w:val="nil"/>
              <w:left w:val="nil"/>
              <w:bottom w:val="nil"/>
              <w:right w:val="nil"/>
            </w:tcBorders>
          </w:tcPr>
          <w:p w:rsidR="00DF28DD" w:rsidRPr="00362961" w:rsidRDefault="00DF28DD" w:rsidP="00DF28DD"/>
        </w:tc>
        <w:tc>
          <w:tcPr>
            <w:tcW w:w="975" w:type="dxa"/>
            <w:tcBorders>
              <w:top w:val="nil"/>
              <w:left w:val="nil"/>
              <w:bottom w:val="nil"/>
              <w:right w:val="nil"/>
            </w:tcBorders>
            <w:noWrap/>
          </w:tcPr>
          <w:p w:rsidR="00DF28DD" w:rsidRPr="00362961" w:rsidRDefault="00DF28DD" w:rsidP="00DF28DD"/>
        </w:tc>
        <w:tc>
          <w:tcPr>
            <w:tcW w:w="3931" w:type="dxa"/>
            <w:tcBorders>
              <w:top w:val="single" w:sz="4" w:space="0" w:color="auto"/>
              <w:left w:val="single" w:sz="4" w:space="0" w:color="auto"/>
              <w:bottom w:val="single" w:sz="4" w:space="0" w:color="auto"/>
              <w:right w:val="single" w:sz="4" w:space="0" w:color="auto"/>
            </w:tcBorders>
          </w:tcPr>
          <w:p w:rsidR="00DF28DD" w:rsidRPr="00362961" w:rsidRDefault="00DF28DD" w:rsidP="00DF28DD">
            <w:r w:rsidRPr="00362961">
              <w:t>горячее водоснабжение</w:t>
            </w:r>
          </w:p>
        </w:tc>
        <w:tc>
          <w:tcPr>
            <w:tcW w:w="1636" w:type="dxa"/>
            <w:gridSpan w:val="2"/>
            <w:tcBorders>
              <w:top w:val="single" w:sz="4" w:space="0" w:color="auto"/>
              <w:left w:val="nil"/>
              <w:bottom w:val="single" w:sz="4" w:space="0" w:color="auto"/>
              <w:right w:val="single" w:sz="4" w:space="0" w:color="auto"/>
            </w:tcBorders>
          </w:tcPr>
          <w:p w:rsidR="00DF28DD" w:rsidRPr="00BF0638" w:rsidRDefault="00DF28DD" w:rsidP="00DF28DD">
            <w:pPr>
              <w:rPr>
                <w:b/>
              </w:rPr>
            </w:pPr>
          </w:p>
        </w:tc>
        <w:tc>
          <w:tcPr>
            <w:tcW w:w="1319" w:type="dxa"/>
            <w:gridSpan w:val="2"/>
            <w:tcBorders>
              <w:top w:val="nil"/>
              <w:left w:val="nil"/>
              <w:bottom w:val="single" w:sz="4" w:space="0" w:color="auto"/>
              <w:right w:val="single" w:sz="4" w:space="0" w:color="auto"/>
            </w:tcBorders>
          </w:tcPr>
          <w:p w:rsidR="00DF28DD" w:rsidRPr="00362961" w:rsidRDefault="00DF28DD" w:rsidP="00DF28DD">
            <w:r w:rsidRPr="00362961">
              <w:t>Гкал/ч</w:t>
            </w:r>
          </w:p>
        </w:tc>
        <w:tc>
          <w:tcPr>
            <w:tcW w:w="2002" w:type="dxa"/>
            <w:tcBorders>
              <w:top w:val="nil"/>
              <w:left w:val="nil"/>
              <w:bottom w:val="nil"/>
              <w:right w:val="nil"/>
            </w:tcBorders>
          </w:tcPr>
          <w:p w:rsidR="00DF28DD" w:rsidRDefault="00DF28DD" w:rsidP="00DF28DD"/>
        </w:tc>
      </w:tr>
      <w:tr w:rsidR="00DF28DD" w:rsidTr="004812E2">
        <w:trPr>
          <w:trHeight w:val="3459"/>
        </w:trPr>
        <w:tc>
          <w:tcPr>
            <w:tcW w:w="993" w:type="dxa"/>
            <w:tcBorders>
              <w:top w:val="nil"/>
              <w:left w:val="nil"/>
              <w:bottom w:val="nil"/>
              <w:right w:val="nil"/>
            </w:tcBorders>
            <w:noWrap/>
            <w:vAlign w:val="center"/>
          </w:tcPr>
          <w:p w:rsidR="00DF28DD" w:rsidRDefault="00DF28DD" w:rsidP="00DF28DD">
            <w:pPr>
              <w:jc w:val="center"/>
            </w:pPr>
          </w:p>
        </w:tc>
        <w:tc>
          <w:tcPr>
            <w:tcW w:w="484" w:type="dxa"/>
            <w:gridSpan w:val="2"/>
            <w:tcBorders>
              <w:top w:val="nil"/>
              <w:left w:val="nil"/>
              <w:bottom w:val="nil"/>
              <w:right w:val="nil"/>
            </w:tcBorders>
          </w:tcPr>
          <w:p w:rsidR="00DF28DD" w:rsidRPr="00154C05" w:rsidRDefault="00DF28DD" w:rsidP="00DF28DD">
            <w:pPr>
              <w:rPr>
                <w:sz w:val="26"/>
                <w:szCs w:val="26"/>
              </w:rPr>
            </w:pPr>
            <w:r w:rsidRPr="00154C05">
              <w:rPr>
                <w:sz w:val="26"/>
                <w:szCs w:val="26"/>
              </w:rPr>
              <w:t>8.</w:t>
            </w:r>
          </w:p>
        </w:tc>
        <w:tc>
          <w:tcPr>
            <w:tcW w:w="9863" w:type="dxa"/>
            <w:gridSpan w:val="7"/>
            <w:tcBorders>
              <w:top w:val="nil"/>
              <w:left w:val="nil"/>
              <w:bottom w:val="nil"/>
              <w:right w:val="nil"/>
            </w:tcBorders>
          </w:tcPr>
          <w:p w:rsidR="00DF28DD" w:rsidRDefault="00DF28DD" w:rsidP="00DF28DD">
            <w:pPr>
              <w:rPr>
                <w:sz w:val="26"/>
                <w:szCs w:val="26"/>
              </w:rPr>
            </w:pPr>
            <w:r>
              <w:rPr>
                <w:sz w:val="26"/>
                <w:szCs w:val="26"/>
              </w:rPr>
              <w:t xml:space="preserve">Требования в части схемы и расположения точки подключения: </w:t>
            </w:r>
          </w:p>
          <w:p w:rsidR="00DF28DD" w:rsidRDefault="00DF28DD" w:rsidP="00DF28DD">
            <w:pPr>
              <w:rPr>
                <w:sz w:val="26"/>
                <w:szCs w:val="26"/>
              </w:rPr>
            </w:pPr>
            <w:r w:rsidRPr="007978AD">
              <w:rPr>
                <w:sz w:val="26"/>
                <w:szCs w:val="26"/>
              </w:rPr>
              <w:t>Точка подключения</w:t>
            </w:r>
            <w:r w:rsidR="004812E2">
              <w:rPr>
                <w:sz w:val="26"/>
                <w:szCs w:val="26"/>
              </w:rPr>
              <w:t xml:space="preserve"> </w:t>
            </w:r>
            <w:r w:rsidRPr="007978AD">
              <w:rPr>
                <w:sz w:val="26"/>
                <w:szCs w:val="26"/>
              </w:rPr>
              <w:t>–</w:t>
            </w:r>
            <w:r w:rsidR="004812E2">
              <w:rPr>
                <w:sz w:val="26"/>
                <w:szCs w:val="26"/>
              </w:rPr>
              <w:t>______________________</w:t>
            </w:r>
            <w:r>
              <w:rPr>
                <w:sz w:val="26"/>
                <w:szCs w:val="26"/>
              </w:rPr>
              <w:t xml:space="preserve">. </w:t>
            </w:r>
          </w:p>
          <w:p w:rsidR="00DF28DD" w:rsidRPr="002E1F1B" w:rsidRDefault="00DF28DD" w:rsidP="00DF28DD">
            <w:pPr>
              <w:rPr>
                <w:color w:val="000000"/>
                <w:sz w:val="26"/>
                <w:szCs w:val="26"/>
              </w:rPr>
            </w:pPr>
          </w:p>
          <w:p w:rsidR="00DF28DD" w:rsidRDefault="00DF28DD" w:rsidP="00DF28DD">
            <w:pPr>
              <w:rPr>
                <w:b/>
                <w:bCs/>
                <w:noProof/>
              </w:rPr>
            </w:pPr>
          </w:p>
          <w:tbl>
            <w:tblPr>
              <w:tblStyle w:val="a8"/>
              <w:tblW w:w="0" w:type="auto"/>
              <w:tblLayout w:type="fixed"/>
              <w:tblLook w:val="04A0"/>
            </w:tblPr>
            <w:tblGrid>
              <w:gridCol w:w="7700"/>
            </w:tblGrid>
            <w:tr w:rsidR="004812E2" w:rsidTr="004812E2">
              <w:trPr>
                <w:trHeight w:val="1780"/>
              </w:trPr>
              <w:tc>
                <w:tcPr>
                  <w:tcW w:w="7700" w:type="dxa"/>
                </w:tcPr>
                <w:p w:rsidR="004812E2" w:rsidRDefault="004812E2" w:rsidP="00E6046C">
                  <w:pPr>
                    <w:framePr w:hSpace="180" w:wrap="around" w:hAnchor="page" w:x="1" w:y="-705"/>
                    <w:jc w:val="center"/>
                    <w:rPr>
                      <w:b/>
                      <w:bCs/>
                      <w:noProof/>
                    </w:rPr>
                  </w:pPr>
                </w:p>
                <w:p w:rsidR="004812E2" w:rsidRDefault="004812E2" w:rsidP="00E6046C">
                  <w:pPr>
                    <w:framePr w:hSpace="180" w:wrap="around" w:hAnchor="page" w:x="1" w:y="-705"/>
                    <w:jc w:val="center"/>
                    <w:rPr>
                      <w:b/>
                      <w:bCs/>
                      <w:noProof/>
                    </w:rPr>
                  </w:pPr>
                </w:p>
                <w:p w:rsidR="004812E2" w:rsidRDefault="004812E2" w:rsidP="00E6046C">
                  <w:pPr>
                    <w:framePr w:hSpace="180" w:wrap="around" w:hAnchor="page" w:x="1" w:y="-705"/>
                    <w:jc w:val="center"/>
                    <w:rPr>
                      <w:b/>
                      <w:bCs/>
                      <w:noProof/>
                    </w:rPr>
                  </w:pPr>
                </w:p>
                <w:p w:rsidR="004812E2" w:rsidRDefault="004812E2" w:rsidP="00E6046C">
                  <w:pPr>
                    <w:framePr w:hSpace="180" w:wrap="around" w:hAnchor="page" w:x="1" w:y="-705"/>
                    <w:jc w:val="center"/>
                    <w:rPr>
                      <w:b/>
                      <w:bCs/>
                      <w:noProof/>
                    </w:rPr>
                  </w:pPr>
                  <w:r>
                    <w:rPr>
                      <w:b/>
                      <w:bCs/>
                      <w:noProof/>
                    </w:rPr>
                    <w:t>Схема подключения</w:t>
                  </w:r>
                </w:p>
              </w:tc>
            </w:tr>
          </w:tbl>
          <w:p w:rsidR="004812E2" w:rsidRPr="004812E2" w:rsidRDefault="004812E2" w:rsidP="004812E2">
            <w:pPr>
              <w:tabs>
                <w:tab w:val="left" w:pos="2707"/>
              </w:tabs>
              <w:rPr>
                <w:sz w:val="26"/>
                <w:szCs w:val="26"/>
              </w:rPr>
            </w:pPr>
          </w:p>
        </w:tc>
      </w:tr>
      <w:tr w:rsidR="00DF28DD" w:rsidTr="004812E2">
        <w:trPr>
          <w:trHeight w:val="66"/>
        </w:trPr>
        <w:tc>
          <w:tcPr>
            <w:tcW w:w="993" w:type="dxa"/>
            <w:tcBorders>
              <w:top w:val="nil"/>
              <w:left w:val="nil"/>
              <w:bottom w:val="nil"/>
              <w:right w:val="nil"/>
            </w:tcBorders>
            <w:noWrap/>
            <w:vAlign w:val="center"/>
          </w:tcPr>
          <w:p w:rsidR="00DF28DD" w:rsidRDefault="00DF28DD" w:rsidP="00DF28DD">
            <w:pPr>
              <w:jc w:val="center"/>
            </w:pPr>
          </w:p>
        </w:tc>
        <w:tc>
          <w:tcPr>
            <w:tcW w:w="484" w:type="dxa"/>
            <w:gridSpan w:val="2"/>
            <w:tcBorders>
              <w:top w:val="nil"/>
              <w:left w:val="nil"/>
              <w:bottom w:val="nil"/>
              <w:right w:val="nil"/>
            </w:tcBorders>
          </w:tcPr>
          <w:p w:rsidR="00DF28DD" w:rsidRDefault="00DF28DD" w:rsidP="00DF28DD">
            <w:pPr>
              <w:rPr>
                <w:sz w:val="26"/>
                <w:szCs w:val="26"/>
              </w:rPr>
            </w:pPr>
          </w:p>
          <w:p w:rsidR="00DF28DD" w:rsidRDefault="00DF28DD" w:rsidP="00DF28DD">
            <w:pPr>
              <w:rPr>
                <w:sz w:val="26"/>
                <w:szCs w:val="26"/>
              </w:rPr>
            </w:pPr>
          </w:p>
          <w:p w:rsidR="00DF28DD" w:rsidRDefault="00DF28DD" w:rsidP="00DF28DD">
            <w:pPr>
              <w:rPr>
                <w:sz w:val="26"/>
                <w:szCs w:val="26"/>
              </w:rPr>
            </w:pPr>
          </w:p>
          <w:p w:rsidR="00DF28DD" w:rsidRDefault="00DF28DD" w:rsidP="00DF28DD">
            <w:pPr>
              <w:rPr>
                <w:sz w:val="26"/>
                <w:szCs w:val="26"/>
              </w:rPr>
            </w:pPr>
          </w:p>
          <w:p w:rsidR="00DF28DD" w:rsidRDefault="00DF28DD" w:rsidP="00DF28DD">
            <w:pPr>
              <w:rPr>
                <w:sz w:val="26"/>
                <w:szCs w:val="26"/>
              </w:rPr>
            </w:pPr>
          </w:p>
          <w:p w:rsidR="00DF28DD" w:rsidRDefault="00DF28DD" w:rsidP="00DF28DD">
            <w:pPr>
              <w:rPr>
                <w:sz w:val="26"/>
                <w:szCs w:val="26"/>
              </w:rPr>
            </w:pPr>
          </w:p>
          <w:p w:rsidR="00DF28DD" w:rsidRDefault="00DF28DD" w:rsidP="00DF28DD">
            <w:pPr>
              <w:rPr>
                <w:sz w:val="26"/>
                <w:szCs w:val="26"/>
              </w:rPr>
            </w:pPr>
          </w:p>
          <w:p w:rsidR="00DF28DD" w:rsidRDefault="00DF28DD" w:rsidP="00DF28DD">
            <w:pPr>
              <w:rPr>
                <w:sz w:val="26"/>
                <w:szCs w:val="26"/>
              </w:rPr>
            </w:pPr>
          </w:p>
          <w:p w:rsidR="00DF28DD" w:rsidRDefault="00DF28DD" w:rsidP="00DF28DD">
            <w:pPr>
              <w:rPr>
                <w:sz w:val="26"/>
                <w:szCs w:val="26"/>
              </w:rPr>
            </w:pPr>
          </w:p>
          <w:p w:rsidR="00DF28DD" w:rsidRDefault="00DF28DD" w:rsidP="00DF28DD">
            <w:pPr>
              <w:rPr>
                <w:sz w:val="26"/>
                <w:szCs w:val="26"/>
              </w:rPr>
            </w:pPr>
          </w:p>
          <w:p w:rsidR="004812E2" w:rsidRDefault="004812E2" w:rsidP="00DF28DD">
            <w:pPr>
              <w:rPr>
                <w:sz w:val="26"/>
                <w:szCs w:val="26"/>
              </w:rPr>
            </w:pPr>
          </w:p>
          <w:p w:rsidR="00DF28DD" w:rsidRPr="00154C05" w:rsidRDefault="00DF28DD" w:rsidP="00DF28DD">
            <w:pPr>
              <w:rPr>
                <w:sz w:val="26"/>
                <w:szCs w:val="26"/>
              </w:rPr>
            </w:pPr>
            <w:r>
              <w:rPr>
                <w:sz w:val="26"/>
                <w:szCs w:val="26"/>
              </w:rPr>
              <w:t>9.</w:t>
            </w:r>
          </w:p>
        </w:tc>
        <w:tc>
          <w:tcPr>
            <w:tcW w:w="9863" w:type="dxa"/>
            <w:gridSpan w:val="7"/>
            <w:tcBorders>
              <w:top w:val="nil"/>
              <w:left w:val="nil"/>
              <w:bottom w:val="nil"/>
              <w:right w:val="nil"/>
            </w:tcBorders>
          </w:tcPr>
          <w:p w:rsidR="00DF28DD" w:rsidRDefault="004812E2" w:rsidP="00DF28DD">
            <w:pPr>
              <w:rPr>
                <w:sz w:val="26"/>
                <w:szCs w:val="26"/>
              </w:rPr>
            </w:pPr>
            <w:proofErr w:type="gramStart"/>
            <w:r>
              <w:rPr>
                <w:sz w:val="26"/>
                <w:szCs w:val="26"/>
              </w:rPr>
              <w:t>Р</w:t>
            </w:r>
            <w:r w:rsidR="00DF28DD">
              <w:rPr>
                <w:sz w:val="26"/>
                <w:szCs w:val="26"/>
              </w:rPr>
              <w:t>асположение инженерно-технического оборудования подключаемого объекта, учета тепловой энергии и теплоносителей, а также способ и тип прокладки  тепловых сетей и изоляции трубопроводов должны быть определены п</w:t>
            </w:r>
            <w:r w:rsidR="00DF28DD" w:rsidRPr="00AF30AE">
              <w:rPr>
                <w:sz w:val="26"/>
                <w:szCs w:val="26"/>
              </w:rPr>
              <w:t>роект</w:t>
            </w:r>
            <w:r w:rsidR="00DF28DD">
              <w:rPr>
                <w:sz w:val="26"/>
                <w:szCs w:val="26"/>
              </w:rPr>
              <w:t>ом</w:t>
            </w:r>
            <w:r w:rsidR="00DF28DD" w:rsidRPr="00AF30AE">
              <w:rPr>
                <w:sz w:val="26"/>
                <w:szCs w:val="26"/>
              </w:rPr>
              <w:t xml:space="preserve"> в соответствии с действующей нормативно-технической документацией, утвержденной действующим законодательством (СП 124.13330.2012 «Тепловые сети».</w:t>
            </w:r>
            <w:proofErr w:type="gramEnd"/>
            <w:r w:rsidR="00DF28DD" w:rsidRPr="00AF30AE">
              <w:rPr>
                <w:sz w:val="26"/>
                <w:szCs w:val="26"/>
              </w:rPr>
              <w:t xml:space="preserve"> Актуализированная редакция СНиП 41-02-2003», СП 315.1325800.2017 «Тепловые сети </w:t>
            </w:r>
            <w:proofErr w:type="spellStart"/>
            <w:r w:rsidR="00DF28DD" w:rsidRPr="00AF30AE">
              <w:rPr>
                <w:sz w:val="26"/>
                <w:szCs w:val="26"/>
              </w:rPr>
              <w:t>бесканальной</w:t>
            </w:r>
            <w:proofErr w:type="spellEnd"/>
            <w:r w:rsidR="00DF28DD" w:rsidRPr="00AF30AE">
              <w:rPr>
                <w:sz w:val="26"/>
                <w:szCs w:val="26"/>
              </w:rPr>
              <w:t xml:space="preserve"> прокладки.  Правила проектирования», </w:t>
            </w:r>
            <w:r w:rsidR="00DF28DD" w:rsidRPr="00EE2F1B">
              <w:rPr>
                <w:sz w:val="26"/>
                <w:szCs w:val="26"/>
              </w:rPr>
              <w:t>«СП 41-101-95. Проектирование тепловых пунктов»</w:t>
            </w:r>
            <w:r w:rsidR="00DF28DD">
              <w:rPr>
                <w:sz w:val="26"/>
                <w:szCs w:val="26"/>
              </w:rPr>
              <w:t>,</w:t>
            </w:r>
            <w:r w:rsidR="00DF28DD" w:rsidRPr="00EE2F1B">
              <w:rPr>
                <w:sz w:val="26"/>
                <w:szCs w:val="26"/>
              </w:rPr>
              <w:t xml:space="preserve"> </w:t>
            </w:r>
            <w:r w:rsidR="00DF28DD" w:rsidRPr="00AF30AE">
              <w:rPr>
                <w:sz w:val="26"/>
                <w:szCs w:val="26"/>
              </w:rPr>
              <w:t>«Правила технической эксплуатации тепловых энергоустановок» (ПТЭ ТЭ) и т. д.)</w:t>
            </w:r>
          </w:p>
          <w:p w:rsidR="00DF28DD" w:rsidRPr="00C211D6" w:rsidRDefault="00DF28DD" w:rsidP="00DF28DD">
            <w:pPr>
              <w:rPr>
                <w:b/>
                <w:sz w:val="26"/>
                <w:szCs w:val="26"/>
              </w:rPr>
            </w:pPr>
            <w:r w:rsidRPr="00C211D6">
              <w:rPr>
                <w:b/>
                <w:sz w:val="26"/>
                <w:szCs w:val="26"/>
              </w:rPr>
              <w:t>Параметры теплоносителя</w:t>
            </w:r>
            <w:r>
              <w:rPr>
                <w:b/>
                <w:sz w:val="26"/>
                <w:szCs w:val="26"/>
              </w:rPr>
              <w:t xml:space="preserve"> и пределы его отклонения в точке подключения</w:t>
            </w:r>
            <w:r w:rsidRPr="00C211D6">
              <w:rPr>
                <w:b/>
                <w:sz w:val="26"/>
                <w:szCs w:val="26"/>
              </w:rPr>
              <w:t>:</w:t>
            </w:r>
          </w:p>
          <w:p w:rsidR="00DF28DD" w:rsidRDefault="00DF28DD" w:rsidP="00DF28DD">
            <w:pPr>
              <w:rPr>
                <w:sz w:val="26"/>
                <w:szCs w:val="26"/>
              </w:rPr>
            </w:pPr>
            <w:r w:rsidRPr="00C211D6">
              <w:rPr>
                <w:b/>
                <w:sz w:val="26"/>
                <w:szCs w:val="26"/>
              </w:rPr>
              <w:t xml:space="preserve">Вид теплоносителя: </w:t>
            </w:r>
            <w:r>
              <w:rPr>
                <w:sz w:val="26"/>
                <w:szCs w:val="26"/>
              </w:rPr>
              <w:t>горячая вода</w:t>
            </w:r>
          </w:p>
          <w:p w:rsidR="00DF28DD" w:rsidRPr="00B92A3C" w:rsidRDefault="00DF28DD" w:rsidP="00DF28DD">
            <w:pPr>
              <w:rPr>
                <w:sz w:val="26"/>
                <w:szCs w:val="26"/>
              </w:rPr>
            </w:pPr>
            <w:r w:rsidRPr="00C211D6">
              <w:rPr>
                <w:b/>
                <w:sz w:val="26"/>
                <w:szCs w:val="26"/>
              </w:rPr>
              <w:t>Давление в точке подключения:</w:t>
            </w:r>
          </w:p>
        </w:tc>
      </w:tr>
      <w:tr w:rsidR="00DF28DD" w:rsidTr="00DF28DD">
        <w:trPr>
          <w:trHeight w:val="315"/>
        </w:trPr>
        <w:tc>
          <w:tcPr>
            <w:tcW w:w="993" w:type="dxa"/>
            <w:tcBorders>
              <w:top w:val="nil"/>
              <w:left w:val="nil"/>
              <w:bottom w:val="nil"/>
              <w:right w:val="nil"/>
            </w:tcBorders>
            <w:noWrap/>
            <w:vAlign w:val="bottom"/>
          </w:tcPr>
          <w:p w:rsidR="00DF28DD" w:rsidRDefault="00DF28DD" w:rsidP="00DF28DD"/>
        </w:tc>
        <w:tc>
          <w:tcPr>
            <w:tcW w:w="484" w:type="dxa"/>
            <w:gridSpan w:val="2"/>
            <w:tcBorders>
              <w:top w:val="nil"/>
              <w:left w:val="nil"/>
              <w:bottom w:val="nil"/>
              <w:right w:val="nil"/>
            </w:tcBorders>
          </w:tcPr>
          <w:p w:rsidR="00DF28DD" w:rsidRPr="00154C05" w:rsidRDefault="00DF28DD" w:rsidP="00DF28DD">
            <w:pPr>
              <w:rPr>
                <w:sz w:val="26"/>
                <w:szCs w:val="26"/>
              </w:rPr>
            </w:pPr>
          </w:p>
        </w:tc>
        <w:tc>
          <w:tcPr>
            <w:tcW w:w="5574" w:type="dxa"/>
            <w:gridSpan w:val="3"/>
            <w:tcBorders>
              <w:top w:val="single" w:sz="4" w:space="0" w:color="auto"/>
              <w:left w:val="single" w:sz="4" w:space="0" w:color="auto"/>
              <w:bottom w:val="single" w:sz="4" w:space="0" w:color="auto"/>
              <w:right w:val="single" w:sz="4" w:space="0" w:color="auto"/>
            </w:tcBorders>
          </w:tcPr>
          <w:p w:rsidR="00DF28DD" w:rsidRPr="00B92A3C" w:rsidRDefault="00DF28DD" w:rsidP="00DF28DD">
            <w:pPr>
              <w:rPr>
                <w:sz w:val="26"/>
                <w:szCs w:val="26"/>
              </w:rPr>
            </w:pPr>
            <w:r w:rsidRPr="00B92A3C">
              <w:rPr>
                <w:sz w:val="26"/>
                <w:szCs w:val="26"/>
              </w:rPr>
              <w:t>в отопительный период</w:t>
            </w:r>
          </w:p>
        </w:tc>
        <w:tc>
          <w:tcPr>
            <w:tcW w:w="1517" w:type="dxa"/>
            <w:gridSpan w:val="2"/>
            <w:tcBorders>
              <w:top w:val="single" w:sz="4" w:space="0" w:color="auto"/>
              <w:left w:val="nil"/>
              <w:bottom w:val="single" w:sz="4" w:space="0" w:color="auto"/>
              <w:right w:val="single" w:sz="4" w:space="0" w:color="auto"/>
            </w:tcBorders>
          </w:tcPr>
          <w:p w:rsidR="00DF28DD" w:rsidRPr="00586ECB" w:rsidRDefault="00DF28DD" w:rsidP="00DF28DD">
            <w:pPr>
              <w:rPr>
                <w:sz w:val="26"/>
                <w:szCs w:val="26"/>
              </w:rPr>
            </w:pPr>
          </w:p>
        </w:tc>
        <w:tc>
          <w:tcPr>
            <w:tcW w:w="770" w:type="dxa"/>
            <w:tcBorders>
              <w:top w:val="single" w:sz="4" w:space="0" w:color="auto"/>
              <w:left w:val="nil"/>
              <w:bottom w:val="single" w:sz="4" w:space="0" w:color="auto"/>
              <w:right w:val="single" w:sz="4" w:space="0" w:color="auto"/>
            </w:tcBorders>
            <w:vAlign w:val="center"/>
          </w:tcPr>
          <w:p w:rsidR="00DF28DD" w:rsidRPr="00B92A3C" w:rsidRDefault="00DF28DD" w:rsidP="00DF28DD">
            <w:pPr>
              <w:jc w:val="center"/>
              <w:rPr>
                <w:sz w:val="26"/>
                <w:szCs w:val="26"/>
              </w:rPr>
            </w:pPr>
            <w:r w:rsidRPr="00B92A3C">
              <w:rPr>
                <w:sz w:val="26"/>
                <w:szCs w:val="26"/>
              </w:rPr>
              <w:t>МПа</w:t>
            </w:r>
          </w:p>
        </w:tc>
        <w:tc>
          <w:tcPr>
            <w:tcW w:w="2002" w:type="dxa"/>
            <w:tcBorders>
              <w:top w:val="nil"/>
              <w:left w:val="nil"/>
              <w:bottom w:val="nil"/>
              <w:right w:val="nil"/>
            </w:tcBorders>
            <w:noWrap/>
            <w:vAlign w:val="bottom"/>
          </w:tcPr>
          <w:p w:rsidR="00DF28DD" w:rsidRPr="00B92A3C" w:rsidRDefault="00DF28DD" w:rsidP="00DF28DD">
            <w:pPr>
              <w:rPr>
                <w:sz w:val="26"/>
                <w:szCs w:val="26"/>
              </w:rPr>
            </w:pPr>
          </w:p>
        </w:tc>
      </w:tr>
      <w:tr w:rsidR="00DF28DD" w:rsidTr="00DF28DD">
        <w:trPr>
          <w:trHeight w:val="315"/>
        </w:trPr>
        <w:tc>
          <w:tcPr>
            <w:tcW w:w="993" w:type="dxa"/>
            <w:tcBorders>
              <w:top w:val="nil"/>
              <w:left w:val="nil"/>
              <w:bottom w:val="nil"/>
              <w:right w:val="nil"/>
            </w:tcBorders>
            <w:noWrap/>
            <w:vAlign w:val="bottom"/>
          </w:tcPr>
          <w:p w:rsidR="00DF28DD" w:rsidRDefault="00DF28DD" w:rsidP="00DF28DD"/>
        </w:tc>
        <w:tc>
          <w:tcPr>
            <w:tcW w:w="484" w:type="dxa"/>
            <w:gridSpan w:val="2"/>
            <w:tcBorders>
              <w:top w:val="nil"/>
              <w:left w:val="nil"/>
              <w:bottom w:val="nil"/>
              <w:right w:val="nil"/>
            </w:tcBorders>
          </w:tcPr>
          <w:p w:rsidR="00DF28DD" w:rsidRPr="00154C05" w:rsidRDefault="00DF28DD" w:rsidP="00DF28DD">
            <w:pPr>
              <w:rPr>
                <w:sz w:val="26"/>
                <w:szCs w:val="26"/>
              </w:rPr>
            </w:pPr>
          </w:p>
        </w:tc>
        <w:tc>
          <w:tcPr>
            <w:tcW w:w="5574" w:type="dxa"/>
            <w:gridSpan w:val="3"/>
            <w:tcBorders>
              <w:top w:val="single" w:sz="4" w:space="0" w:color="auto"/>
              <w:left w:val="single" w:sz="4" w:space="0" w:color="auto"/>
              <w:bottom w:val="single" w:sz="4" w:space="0" w:color="auto"/>
              <w:right w:val="single" w:sz="4" w:space="0" w:color="auto"/>
            </w:tcBorders>
          </w:tcPr>
          <w:p w:rsidR="00DF28DD" w:rsidRPr="00B92A3C" w:rsidRDefault="00DF28DD" w:rsidP="00DF28DD">
            <w:pPr>
              <w:rPr>
                <w:sz w:val="26"/>
                <w:szCs w:val="26"/>
              </w:rPr>
            </w:pPr>
            <w:r w:rsidRPr="00B92A3C">
              <w:rPr>
                <w:sz w:val="26"/>
                <w:szCs w:val="26"/>
              </w:rPr>
              <w:t xml:space="preserve">в </w:t>
            </w:r>
            <w:proofErr w:type="spellStart"/>
            <w:r w:rsidRPr="00B92A3C">
              <w:rPr>
                <w:sz w:val="26"/>
                <w:szCs w:val="26"/>
              </w:rPr>
              <w:t>межотопительный</w:t>
            </w:r>
            <w:proofErr w:type="spellEnd"/>
            <w:r w:rsidRPr="00B92A3C">
              <w:rPr>
                <w:sz w:val="26"/>
                <w:szCs w:val="26"/>
              </w:rPr>
              <w:t xml:space="preserve"> период</w:t>
            </w:r>
          </w:p>
        </w:tc>
        <w:tc>
          <w:tcPr>
            <w:tcW w:w="1517" w:type="dxa"/>
            <w:gridSpan w:val="2"/>
            <w:tcBorders>
              <w:top w:val="nil"/>
              <w:left w:val="nil"/>
              <w:bottom w:val="single" w:sz="4" w:space="0" w:color="auto"/>
              <w:right w:val="single" w:sz="4" w:space="0" w:color="auto"/>
            </w:tcBorders>
          </w:tcPr>
          <w:p w:rsidR="00DF28DD" w:rsidRPr="00586ECB" w:rsidRDefault="00DF28DD" w:rsidP="00DF28DD">
            <w:pPr>
              <w:rPr>
                <w:sz w:val="26"/>
                <w:szCs w:val="26"/>
              </w:rPr>
            </w:pPr>
          </w:p>
        </w:tc>
        <w:tc>
          <w:tcPr>
            <w:tcW w:w="770" w:type="dxa"/>
            <w:tcBorders>
              <w:top w:val="nil"/>
              <w:left w:val="nil"/>
              <w:bottom w:val="single" w:sz="4" w:space="0" w:color="auto"/>
              <w:right w:val="single" w:sz="4" w:space="0" w:color="auto"/>
            </w:tcBorders>
            <w:vAlign w:val="center"/>
          </w:tcPr>
          <w:p w:rsidR="00DF28DD" w:rsidRPr="00B92A3C" w:rsidRDefault="00DF28DD" w:rsidP="00DF28DD">
            <w:pPr>
              <w:jc w:val="center"/>
              <w:rPr>
                <w:sz w:val="26"/>
                <w:szCs w:val="26"/>
              </w:rPr>
            </w:pPr>
            <w:r w:rsidRPr="00B92A3C">
              <w:rPr>
                <w:sz w:val="26"/>
                <w:szCs w:val="26"/>
              </w:rPr>
              <w:t>МПа</w:t>
            </w:r>
          </w:p>
        </w:tc>
        <w:tc>
          <w:tcPr>
            <w:tcW w:w="2002" w:type="dxa"/>
            <w:tcBorders>
              <w:top w:val="nil"/>
              <w:left w:val="nil"/>
              <w:bottom w:val="nil"/>
              <w:right w:val="nil"/>
            </w:tcBorders>
            <w:noWrap/>
            <w:vAlign w:val="bottom"/>
          </w:tcPr>
          <w:p w:rsidR="00DF28DD" w:rsidRPr="00B92A3C" w:rsidRDefault="00DF28DD" w:rsidP="00DF28DD">
            <w:pPr>
              <w:rPr>
                <w:sz w:val="26"/>
                <w:szCs w:val="26"/>
              </w:rPr>
            </w:pPr>
          </w:p>
        </w:tc>
      </w:tr>
      <w:tr w:rsidR="00DF28DD" w:rsidTr="00DF28DD">
        <w:trPr>
          <w:trHeight w:val="315"/>
        </w:trPr>
        <w:tc>
          <w:tcPr>
            <w:tcW w:w="993" w:type="dxa"/>
            <w:tcBorders>
              <w:top w:val="nil"/>
              <w:left w:val="nil"/>
              <w:bottom w:val="nil"/>
              <w:right w:val="nil"/>
            </w:tcBorders>
            <w:noWrap/>
            <w:vAlign w:val="bottom"/>
          </w:tcPr>
          <w:p w:rsidR="00DF28DD" w:rsidRDefault="00DF28DD" w:rsidP="00DF28DD"/>
        </w:tc>
        <w:tc>
          <w:tcPr>
            <w:tcW w:w="484" w:type="dxa"/>
            <w:gridSpan w:val="2"/>
            <w:tcBorders>
              <w:top w:val="nil"/>
              <w:left w:val="nil"/>
              <w:bottom w:val="nil"/>
              <w:right w:val="nil"/>
            </w:tcBorders>
          </w:tcPr>
          <w:p w:rsidR="00DF28DD" w:rsidRPr="00154C05" w:rsidRDefault="00DF28DD" w:rsidP="00DF28DD">
            <w:pPr>
              <w:rPr>
                <w:sz w:val="26"/>
                <w:szCs w:val="26"/>
              </w:rPr>
            </w:pPr>
          </w:p>
        </w:tc>
        <w:tc>
          <w:tcPr>
            <w:tcW w:w="5574" w:type="dxa"/>
            <w:gridSpan w:val="3"/>
            <w:tcBorders>
              <w:top w:val="single" w:sz="4" w:space="0" w:color="auto"/>
              <w:left w:val="single" w:sz="4" w:space="0" w:color="auto"/>
              <w:bottom w:val="single" w:sz="4" w:space="0" w:color="auto"/>
              <w:right w:val="single" w:sz="4" w:space="0" w:color="auto"/>
            </w:tcBorders>
          </w:tcPr>
          <w:p w:rsidR="00DF28DD" w:rsidRPr="00B92A3C" w:rsidRDefault="00DF28DD" w:rsidP="00DF28DD">
            <w:pPr>
              <w:rPr>
                <w:sz w:val="26"/>
                <w:szCs w:val="26"/>
              </w:rPr>
            </w:pPr>
            <w:r w:rsidRPr="00B92A3C">
              <w:rPr>
                <w:sz w:val="26"/>
                <w:szCs w:val="26"/>
              </w:rPr>
              <w:t>статическое давление</w:t>
            </w:r>
          </w:p>
        </w:tc>
        <w:tc>
          <w:tcPr>
            <w:tcW w:w="1517" w:type="dxa"/>
            <w:gridSpan w:val="2"/>
            <w:tcBorders>
              <w:top w:val="nil"/>
              <w:left w:val="nil"/>
              <w:bottom w:val="single" w:sz="4" w:space="0" w:color="auto"/>
              <w:right w:val="single" w:sz="4" w:space="0" w:color="auto"/>
            </w:tcBorders>
          </w:tcPr>
          <w:p w:rsidR="00DF28DD" w:rsidRPr="00586ECB" w:rsidRDefault="00DF28DD" w:rsidP="00DF28DD">
            <w:pPr>
              <w:rPr>
                <w:sz w:val="26"/>
                <w:szCs w:val="26"/>
              </w:rPr>
            </w:pPr>
          </w:p>
        </w:tc>
        <w:tc>
          <w:tcPr>
            <w:tcW w:w="770" w:type="dxa"/>
            <w:tcBorders>
              <w:top w:val="nil"/>
              <w:left w:val="nil"/>
              <w:bottom w:val="single" w:sz="4" w:space="0" w:color="auto"/>
              <w:right w:val="single" w:sz="4" w:space="0" w:color="auto"/>
            </w:tcBorders>
            <w:vAlign w:val="center"/>
          </w:tcPr>
          <w:p w:rsidR="00DF28DD" w:rsidRPr="00B92A3C" w:rsidRDefault="00DF28DD" w:rsidP="00DF28DD">
            <w:pPr>
              <w:jc w:val="center"/>
              <w:rPr>
                <w:sz w:val="26"/>
                <w:szCs w:val="26"/>
              </w:rPr>
            </w:pPr>
            <w:r w:rsidRPr="00B92A3C">
              <w:rPr>
                <w:sz w:val="26"/>
                <w:szCs w:val="26"/>
              </w:rPr>
              <w:t>МПа</w:t>
            </w:r>
          </w:p>
        </w:tc>
        <w:tc>
          <w:tcPr>
            <w:tcW w:w="2002" w:type="dxa"/>
            <w:tcBorders>
              <w:top w:val="nil"/>
              <w:left w:val="nil"/>
              <w:bottom w:val="nil"/>
              <w:right w:val="nil"/>
            </w:tcBorders>
            <w:noWrap/>
            <w:vAlign w:val="bottom"/>
          </w:tcPr>
          <w:p w:rsidR="00DF28DD" w:rsidRPr="00B92A3C" w:rsidRDefault="00DF28DD" w:rsidP="00DF28DD">
            <w:pPr>
              <w:rPr>
                <w:sz w:val="26"/>
                <w:szCs w:val="26"/>
              </w:rPr>
            </w:pPr>
          </w:p>
        </w:tc>
      </w:tr>
      <w:tr w:rsidR="00DF28DD" w:rsidTr="00DF28DD">
        <w:trPr>
          <w:trHeight w:val="77"/>
        </w:trPr>
        <w:tc>
          <w:tcPr>
            <w:tcW w:w="993" w:type="dxa"/>
            <w:tcBorders>
              <w:top w:val="nil"/>
              <w:left w:val="nil"/>
              <w:bottom w:val="nil"/>
              <w:right w:val="nil"/>
            </w:tcBorders>
            <w:noWrap/>
            <w:vAlign w:val="bottom"/>
          </w:tcPr>
          <w:p w:rsidR="00DF28DD" w:rsidRDefault="00DF28DD" w:rsidP="00DF28DD"/>
        </w:tc>
        <w:tc>
          <w:tcPr>
            <w:tcW w:w="484" w:type="dxa"/>
            <w:gridSpan w:val="2"/>
            <w:tcBorders>
              <w:top w:val="nil"/>
              <w:left w:val="nil"/>
              <w:bottom w:val="nil"/>
              <w:right w:val="nil"/>
            </w:tcBorders>
          </w:tcPr>
          <w:p w:rsidR="00DF28DD" w:rsidRPr="00154C05" w:rsidRDefault="00DF28DD" w:rsidP="00DF28DD">
            <w:pPr>
              <w:rPr>
                <w:sz w:val="26"/>
                <w:szCs w:val="26"/>
              </w:rPr>
            </w:pPr>
          </w:p>
        </w:tc>
        <w:tc>
          <w:tcPr>
            <w:tcW w:w="9863" w:type="dxa"/>
            <w:gridSpan w:val="7"/>
            <w:tcBorders>
              <w:top w:val="nil"/>
              <w:left w:val="nil"/>
              <w:bottom w:val="nil"/>
              <w:right w:val="nil"/>
            </w:tcBorders>
            <w:vAlign w:val="center"/>
          </w:tcPr>
          <w:p w:rsidR="00DF28DD" w:rsidRPr="00B92A3C" w:rsidRDefault="00DF28DD" w:rsidP="00DF28DD">
            <w:pPr>
              <w:rPr>
                <w:sz w:val="26"/>
                <w:szCs w:val="26"/>
              </w:rPr>
            </w:pPr>
            <w:r w:rsidRPr="00C211D6">
              <w:rPr>
                <w:sz w:val="26"/>
                <w:szCs w:val="26"/>
              </w:rPr>
              <w:t>При определении рабочих параметров теплоносителя в тепловом пункте учесть пьезометрические данные в точке подключения и результаты гидравлического</w:t>
            </w:r>
            <w:r w:rsidR="00C56B2C">
              <w:rPr>
                <w:sz w:val="26"/>
                <w:szCs w:val="26"/>
              </w:rPr>
              <w:t xml:space="preserve"> </w:t>
            </w:r>
            <w:r w:rsidRPr="00C211D6">
              <w:rPr>
                <w:sz w:val="26"/>
                <w:szCs w:val="26"/>
              </w:rPr>
              <w:lastRenderedPageBreak/>
              <w:t>расчета.</w:t>
            </w:r>
          </w:p>
        </w:tc>
      </w:tr>
      <w:tr w:rsidR="00DF28DD" w:rsidTr="00DF28DD">
        <w:trPr>
          <w:trHeight w:val="277"/>
        </w:trPr>
        <w:tc>
          <w:tcPr>
            <w:tcW w:w="993" w:type="dxa"/>
            <w:tcBorders>
              <w:top w:val="nil"/>
              <w:left w:val="nil"/>
              <w:bottom w:val="nil"/>
              <w:right w:val="nil"/>
            </w:tcBorders>
            <w:noWrap/>
            <w:vAlign w:val="bottom"/>
          </w:tcPr>
          <w:p w:rsidR="00DF28DD" w:rsidRPr="00B92A3C" w:rsidRDefault="00DF28DD" w:rsidP="00DF28DD"/>
        </w:tc>
        <w:tc>
          <w:tcPr>
            <w:tcW w:w="484" w:type="dxa"/>
            <w:gridSpan w:val="2"/>
            <w:tcBorders>
              <w:top w:val="nil"/>
              <w:left w:val="nil"/>
              <w:bottom w:val="nil"/>
              <w:right w:val="nil"/>
            </w:tcBorders>
          </w:tcPr>
          <w:p w:rsidR="00DF28DD" w:rsidRPr="00B92A3C" w:rsidRDefault="00DF28DD" w:rsidP="00DF28DD">
            <w:pPr>
              <w:jc w:val="center"/>
              <w:rPr>
                <w:sz w:val="26"/>
                <w:szCs w:val="26"/>
              </w:rPr>
            </w:pPr>
          </w:p>
        </w:tc>
        <w:tc>
          <w:tcPr>
            <w:tcW w:w="9863" w:type="dxa"/>
            <w:gridSpan w:val="7"/>
            <w:tcBorders>
              <w:top w:val="nil"/>
              <w:left w:val="nil"/>
              <w:bottom w:val="nil"/>
              <w:right w:val="nil"/>
            </w:tcBorders>
          </w:tcPr>
          <w:p w:rsidR="0045303A" w:rsidRDefault="0045303A" w:rsidP="0045303A">
            <w:pPr>
              <w:jc w:val="both"/>
              <w:rPr>
                <w:sz w:val="26"/>
                <w:szCs w:val="26"/>
              </w:rPr>
            </w:pPr>
            <w:r w:rsidRPr="00C211D6">
              <w:rPr>
                <w:b/>
                <w:sz w:val="26"/>
                <w:szCs w:val="26"/>
              </w:rPr>
              <w:t>Режим отпуска тепла:</w:t>
            </w:r>
            <w:r w:rsidRPr="00B92A3C">
              <w:rPr>
                <w:sz w:val="26"/>
                <w:szCs w:val="26"/>
              </w:rPr>
              <w:t xml:space="preserve"> в отопительный период </w:t>
            </w:r>
            <w:r>
              <w:rPr>
                <w:sz w:val="26"/>
                <w:szCs w:val="26"/>
              </w:rPr>
              <w:t xml:space="preserve">и </w:t>
            </w:r>
            <w:proofErr w:type="spellStart"/>
            <w:r w:rsidRPr="00B92A3C">
              <w:rPr>
                <w:sz w:val="26"/>
                <w:szCs w:val="26"/>
              </w:rPr>
              <w:t>межотопительный</w:t>
            </w:r>
            <w:proofErr w:type="spellEnd"/>
            <w:r w:rsidRPr="00B92A3C">
              <w:rPr>
                <w:sz w:val="26"/>
                <w:szCs w:val="26"/>
              </w:rPr>
              <w:t xml:space="preserve"> период качественное регулирование по отопительному графику:</w:t>
            </w:r>
            <w:r>
              <w:rPr>
                <w:sz w:val="26"/>
                <w:szCs w:val="26"/>
              </w:rPr>
              <w:t xml:space="preserve"> 104/59</w:t>
            </w:r>
            <w:r w:rsidRPr="00B92A3C">
              <w:rPr>
                <w:sz w:val="26"/>
                <w:szCs w:val="26"/>
              </w:rPr>
              <w:t>°С</w:t>
            </w:r>
            <w:r>
              <w:rPr>
                <w:sz w:val="26"/>
                <w:szCs w:val="26"/>
              </w:rPr>
              <w:t xml:space="preserve">. </w:t>
            </w:r>
          </w:p>
          <w:p w:rsidR="0045303A" w:rsidRPr="004D012E" w:rsidRDefault="0045303A" w:rsidP="0045303A">
            <w:pPr>
              <w:jc w:val="both"/>
              <w:rPr>
                <w:sz w:val="26"/>
                <w:szCs w:val="26"/>
              </w:rPr>
            </w:pPr>
            <w:r w:rsidRPr="004D012E">
              <w:rPr>
                <w:sz w:val="26"/>
                <w:szCs w:val="26"/>
              </w:rPr>
              <w:t xml:space="preserve">Точка </w:t>
            </w:r>
            <w:proofErr w:type="gramStart"/>
            <w:r w:rsidRPr="004D012E">
              <w:rPr>
                <w:sz w:val="26"/>
                <w:szCs w:val="26"/>
              </w:rPr>
              <w:t>излома температурного графика регулирования отпуска тепла</w:t>
            </w:r>
            <w:proofErr w:type="gramEnd"/>
            <w:r w:rsidRPr="004D012E">
              <w:rPr>
                <w:sz w:val="26"/>
                <w:szCs w:val="26"/>
              </w:rPr>
              <w:t>:</w:t>
            </w:r>
          </w:p>
          <w:p w:rsidR="0045303A" w:rsidRPr="004D012E" w:rsidRDefault="0045303A" w:rsidP="0045303A">
            <w:pPr>
              <w:jc w:val="both"/>
              <w:rPr>
                <w:sz w:val="26"/>
                <w:szCs w:val="26"/>
              </w:rPr>
            </w:pPr>
            <w:r w:rsidRPr="004D012E">
              <w:rPr>
                <w:sz w:val="26"/>
                <w:szCs w:val="26"/>
              </w:rPr>
              <w:t>- верхняя при температуре теплоносителя в подающем трубопроводе +104</w:t>
            </w:r>
            <w:proofErr w:type="gramStart"/>
            <w:r w:rsidRPr="004D012E">
              <w:rPr>
                <w:sz w:val="26"/>
                <w:szCs w:val="26"/>
              </w:rPr>
              <w:t>ºС</w:t>
            </w:r>
            <w:proofErr w:type="gramEnd"/>
            <w:r w:rsidRPr="004D012E">
              <w:rPr>
                <w:sz w:val="26"/>
                <w:szCs w:val="26"/>
              </w:rPr>
              <w:t>, что соответствует т</w:t>
            </w:r>
            <w:r w:rsidR="00C56B2C">
              <w:rPr>
                <w:sz w:val="26"/>
                <w:szCs w:val="26"/>
              </w:rPr>
              <w:t>емпературе наружного воздуха -6</w:t>
            </w:r>
            <w:r w:rsidRPr="004D012E">
              <w:rPr>
                <w:sz w:val="26"/>
                <w:szCs w:val="26"/>
              </w:rPr>
              <w:t>ºС;</w:t>
            </w:r>
          </w:p>
          <w:p w:rsidR="0045303A" w:rsidRPr="0045303A" w:rsidRDefault="0045303A" w:rsidP="0045303A">
            <w:pPr>
              <w:jc w:val="both"/>
              <w:rPr>
                <w:sz w:val="26"/>
                <w:szCs w:val="26"/>
              </w:rPr>
            </w:pPr>
            <w:r w:rsidRPr="004D012E">
              <w:rPr>
                <w:sz w:val="26"/>
                <w:szCs w:val="26"/>
              </w:rPr>
              <w:t>- нижняя при температуре теплоносителя в подающем трубопроводе +65</w:t>
            </w:r>
            <w:proofErr w:type="gramStart"/>
            <w:r w:rsidRPr="004D012E">
              <w:rPr>
                <w:sz w:val="26"/>
                <w:szCs w:val="26"/>
              </w:rPr>
              <w:t>ºС</w:t>
            </w:r>
            <w:proofErr w:type="gramEnd"/>
            <w:r w:rsidRPr="004D012E">
              <w:rPr>
                <w:sz w:val="26"/>
                <w:szCs w:val="26"/>
              </w:rPr>
              <w:t>, что соответствует тем</w:t>
            </w:r>
            <w:r w:rsidR="00C56B2C">
              <w:rPr>
                <w:sz w:val="26"/>
                <w:szCs w:val="26"/>
              </w:rPr>
              <w:t>пературе наружного воздуха +4,5</w:t>
            </w:r>
            <w:r w:rsidRPr="004D012E">
              <w:rPr>
                <w:sz w:val="26"/>
                <w:szCs w:val="26"/>
              </w:rPr>
              <w:t>ºС.</w:t>
            </w:r>
            <w:r>
              <w:rPr>
                <w:sz w:val="26"/>
                <w:szCs w:val="26"/>
              </w:rPr>
              <w:t xml:space="preserve"> </w:t>
            </w:r>
          </w:p>
          <w:p w:rsidR="0045303A" w:rsidRPr="00EB3D66" w:rsidRDefault="0045303A" w:rsidP="0045303A">
            <w:pPr>
              <w:jc w:val="both"/>
              <w:rPr>
                <w:sz w:val="26"/>
                <w:szCs w:val="26"/>
              </w:rPr>
            </w:pPr>
            <w:r w:rsidRPr="00EB3D66">
              <w:rPr>
                <w:sz w:val="26"/>
                <w:szCs w:val="26"/>
              </w:rPr>
              <w:t>Отклонения от заданного режима на источнике теплоты предусматриваются не более:</w:t>
            </w:r>
          </w:p>
          <w:p w:rsidR="0045303A" w:rsidRPr="00EB3D66" w:rsidRDefault="0045303A" w:rsidP="0045303A">
            <w:pPr>
              <w:jc w:val="both"/>
              <w:rPr>
                <w:sz w:val="26"/>
                <w:szCs w:val="26"/>
              </w:rPr>
            </w:pPr>
            <w:r w:rsidRPr="00EB3D66">
              <w:rPr>
                <w:sz w:val="26"/>
                <w:szCs w:val="26"/>
              </w:rPr>
              <w:t>- по температуре воды, поступающей в тепловую сеть +/- 3 %;</w:t>
            </w:r>
          </w:p>
          <w:p w:rsidR="0045303A" w:rsidRPr="00EB3D66" w:rsidRDefault="0045303A" w:rsidP="0045303A">
            <w:pPr>
              <w:jc w:val="both"/>
              <w:rPr>
                <w:sz w:val="26"/>
                <w:szCs w:val="26"/>
              </w:rPr>
            </w:pPr>
            <w:r w:rsidRPr="00EB3D66">
              <w:rPr>
                <w:sz w:val="26"/>
                <w:szCs w:val="26"/>
              </w:rPr>
              <w:t>- по давлению в подающем трубопроводе +/-5%;</w:t>
            </w:r>
          </w:p>
          <w:p w:rsidR="0045303A" w:rsidRPr="00C211D6" w:rsidRDefault="0045303A" w:rsidP="0045303A">
            <w:pPr>
              <w:jc w:val="both"/>
              <w:rPr>
                <w:sz w:val="26"/>
                <w:szCs w:val="26"/>
              </w:rPr>
            </w:pPr>
            <w:r w:rsidRPr="00EB3D66">
              <w:rPr>
                <w:sz w:val="26"/>
                <w:szCs w:val="26"/>
              </w:rPr>
              <w:t>- по давлению в обратном трубопроводе +/- 0,2 кгс/кв.см.</w:t>
            </w:r>
          </w:p>
          <w:p w:rsidR="0045303A" w:rsidRDefault="0045303A" w:rsidP="0045303A">
            <w:pPr>
              <w:jc w:val="both"/>
              <w:rPr>
                <w:sz w:val="26"/>
                <w:szCs w:val="26"/>
              </w:rPr>
            </w:pPr>
            <w:r w:rsidRPr="00C211D6">
              <w:rPr>
                <w:sz w:val="26"/>
                <w:szCs w:val="26"/>
              </w:rPr>
              <w:t xml:space="preserve">Отклонение фактической среднесуточной температуры обратной воды из тепловой сети может превышать </w:t>
            </w:r>
            <w:proofErr w:type="gramStart"/>
            <w:r w:rsidRPr="00C211D6">
              <w:rPr>
                <w:sz w:val="26"/>
                <w:szCs w:val="26"/>
              </w:rPr>
              <w:t>заданную</w:t>
            </w:r>
            <w:proofErr w:type="gramEnd"/>
            <w:r w:rsidRPr="00C211D6">
              <w:rPr>
                <w:sz w:val="26"/>
                <w:szCs w:val="26"/>
              </w:rPr>
              <w:t xml:space="preserve"> графиком не более чем на +5%. Понижение фактической температуры обратной воды по сравнению с графиком не лимитируется.</w:t>
            </w:r>
          </w:p>
          <w:p w:rsidR="00DF28DD" w:rsidRPr="00B92A3C" w:rsidRDefault="00DF28DD" w:rsidP="0045303A">
            <w:pPr>
              <w:jc w:val="both"/>
              <w:rPr>
                <w:sz w:val="26"/>
                <w:szCs w:val="26"/>
              </w:rPr>
            </w:pPr>
          </w:p>
        </w:tc>
      </w:tr>
      <w:tr w:rsidR="00DF28DD" w:rsidTr="00DF28DD">
        <w:trPr>
          <w:trHeight w:val="135"/>
        </w:trPr>
        <w:tc>
          <w:tcPr>
            <w:tcW w:w="993" w:type="dxa"/>
            <w:tcBorders>
              <w:top w:val="nil"/>
              <w:left w:val="nil"/>
              <w:bottom w:val="nil"/>
              <w:right w:val="nil"/>
            </w:tcBorders>
            <w:noWrap/>
            <w:vAlign w:val="bottom"/>
          </w:tcPr>
          <w:p w:rsidR="00DF28DD" w:rsidRPr="00B92A3C" w:rsidRDefault="00DF28DD" w:rsidP="00DF28DD"/>
        </w:tc>
        <w:tc>
          <w:tcPr>
            <w:tcW w:w="484" w:type="dxa"/>
            <w:gridSpan w:val="2"/>
            <w:tcBorders>
              <w:top w:val="nil"/>
              <w:left w:val="nil"/>
              <w:bottom w:val="nil"/>
              <w:right w:val="nil"/>
            </w:tcBorders>
          </w:tcPr>
          <w:p w:rsidR="00DF28DD" w:rsidRPr="00B92A3C" w:rsidRDefault="00DF28DD" w:rsidP="00DF28DD">
            <w:pPr>
              <w:jc w:val="center"/>
              <w:rPr>
                <w:sz w:val="26"/>
                <w:szCs w:val="26"/>
              </w:rPr>
            </w:pPr>
            <w:r>
              <w:rPr>
                <w:sz w:val="26"/>
                <w:szCs w:val="26"/>
              </w:rPr>
              <w:t>10</w:t>
            </w:r>
          </w:p>
        </w:tc>
        <w:tc>
          <w:tcPr>
            <w:tcW w:w="9863" w:type="dxa"/>
            <w:gridSpan w:val="7"/>
            <w:tcBorders>
              <w:top w:val="nil"/>
              <w:left w:val="nil"/>
              <w:bottom w:val="nil"/>
              <w:right w:val="nil"/>
            </w:tcBorders>
          </w:tcPr>
          <w:p w:rsidR="00DF28DD" w:rsidRPr="00B92A3C" w:rsidRDefault="00DF28DD" w:rsidP="00DF28DD">
            <w:pPr>
              <w:jc w:val="both"/>
              <w:rPr>
                <w:sz w:val="26"/>
                <w:szCs w:val="26"/>
              </w:rPr>
            </w:pPr>
            <w:r w:rsidRPr="00B92A3C">
              <w:rPr>
                <w:sz w:val="26"/>
                <w:szCs w:val="26"/>
              </w:rPr>
              <w:t>Система теплоснабжения 2-х трубная.</w:t>
            </w:r>
          </w:p>
          <w:p w:rsidR="00DF28DD" w:rsidRPr="00B92A3C" w:rsidRDefault="00DF28DD" w:rsidP="00DF28DD">
            <w:pPr>
              <w:jc w:val="both"/>
              <w:rPr>
                <w:sz w:val="26"/>
                <w:szCs w:val="26"/>
              </w:rPr>
            </w:pPr>
          </w:p>
        </w:tc>
      </w:tr>
      <w:tr w:rsidR="00DF28DD" w:rsidTr="00DF28DD">
        <w:trPr>
          <w:trHeight w:val="677"/>
        </w:trPr>
        <w:tc>
          <w:tcPr>
            <w:tcW w:w="993" w:type="dxa"/>
            <w:tcBorders>
              <w:top w:val="nil"/>
              <w:left w:val="nil"/>
              <w:bottom w:val="nil"/>
              <w:right w:val="nil"/>
            </w:tcBorders>
            <w:noWrap/>
            <w:vAlign w:val="bottom"/>
          </w:tcPr>
          <w:p w:rsidR="00DF28DD" w:rsidRPr="00B92A3C" w:rsidRDefault="00DF28DD" w:rsidP="00DF28DD"/>
        </w:tc>
        <w:tc>
          <w:tcPr>
            <w:tcW w:w="484" w:type="dxa"/>
            <w:gridSpan w:val="2"/>
            <w:tcBorders>
              <w:top w:val="nil"/>
              <w:left w:val="nil"/>
              <w:bottom w:val="nil"/>
              <w:right w:val="nil"/>
            </w:tcBorders>
          </w:tcPr>
          <w:p w:rsidR="00DF28DD" w:rsidRPr="00B92A3C" w:rsidRDefault="00DF28DD" w:rsidP="00DF28DD">
            <w:pPr>
              <w:jc w:val="center"/>
              <w:rPr>
                <w:sz w:val="26"/>
                <w:szCs w:val="26"/>
              </w:rPr>
            </w:pPr>
            <w:r>
              <w:rPr>
                <w:sz w:val="26"/>
                <w:szCs w:val="26"/>
              </w:rPr>
              <w:t>11</w:t>
            </w:r>
          </w:p>
        </w:tc>
        <w:tc>
          <w:tcPr>
            <w:tcW w:w="9863" w:type="dxa"/>
            <w:gridSpan w:val="7"/>
            <w:tcBorders>
              <w:top w:val="nil"/>
              <w:left w:val="nil"/>
              <w:bottom w:val="nil"/>
              <w:right w:val="nil"/>
            </w:tcBorders>
          </w:tcPr>
          <w:p w:rsidR="00DF28DD" w:rsidRPr="00B92A3C" w:rsidRDefault="00DF28DD" w:rsidP="00DF28DD">
            <w:pPr>
              <w:jc w:val="both"/>
              <w:rPr>
                <w:sz w:val="26"/>
                <w:szCs w:val="26"/>
              </w:rPr>
            </w:pPr>
            <w:r w:rsidRPr="00B92A3C">
              <w:rPr>
                <w:sz w:val="26"/>
                <w:szCs w:val="26"/>
              </w:rPr>
              <w:t>Предусмотреть устройство индивидуального теплового пункта, который следует оснастить средствами автоматизации, приборами теплотехнического контроля, учета и регулирования тепловой энергии. ИТП следует проектировать по технически условиям эксплуатирующей организации тепловой сети с указанием всех параметров подающего и обратного трубопроводов, ограничением максимального расхода и техническим условиям на узел учета с обязательным включением в состав проектной документации следующих разделов:</w:t>
            </w:r>
          </w:p>
          <w:p w:rsidR="00DF28DD" w:rsidRPr="00B92A3C" w:rsidRDefault="00DF28DD" w:rsidP="00DF28DD">
            <w:pPr>
              <w:jc w:val="both"/>
              <w:rPr>
                <w:sz w:val="26"/>
                <w:szCs w:val="26"/>
              </w:rPr>
            </w:pPr>
            <w:r w:rsidRPr="00B92A3C">
              <w:rPr>
                <w:sz w:val="26"/>
                <w:szCs w:val="26"/>
              </w:rPr>
              <w:t>- план подключения потребителя к тепловой сети;</w:t>
            </w:r>
          </w:p>
          <w:p w:rsidR="00DF28DD" w:rsidRPr="00B92A3C" w:rsidRDefault="00DF28DD" w:rsidP="00DF28DD">
            <w:pPr>
              <w:jc w:val="both"/>
              <w:rPr>
                <w:sz w:val="26"/>
                <w:szCs w:val="26"/>
              </w:rPr>
            </w:pPr>
            <w:r w:rsidRPr="00B92A3C">
              <w:rPr>
                <w:sz w:val="26"/>
                <w:szCs w:val="26"/>
              </w:rPr>
              <w:t xml:space="preserve">- расчет расхода теплоносителя по </w:t>
            </w:r>
            <w:proofErr w:type="spellStart"/>
            <w:r w:rsidRPr="00B92A3C">
              <w:rPr>
                <w:sz w:val="26"/>
                <w:szCs w:val="26"/>
              </w:rPr>
              <w:t>теплопотребляющим</w:t>
            </w:r>
            <w:proofErr w:type="spellEnd"/>
            <w:r w:rsidRPr="00B92A3C">
              <w:rPr>
                <w:sz w:val="26"/>
                <w:szCs w:val="26"/>
              </w:rPr>
              <w:t xml:space="preserve"> установкам по часам суток в зимний и летний периоды;</w:t>
            </w:r>
          </w:p>
          <w:p w:rsidR="00DF28DD" w:rsidRPr="00B92A3C" w:rsidRDefault="00DF28DD" w:rsidP="00DF28DD">
            <w:pPr>
              <w:jc w:val="both"/>
              <w:rPr>
                <w:sz w:val="26"/>
                <w:szCs w:val="26"/>
              </w:rPr>
            </w:pPr>
            <w:r w:rsidRPr="00B92A3C">
              <w:rPr>
                <w:sz w:val="26"/>
                <w:szCs w:val="26"/>
              </w:rPr>
              <w:t xml:space="preserve">- таблица суточных и месячных расходов тепловой энергии по </w:t>
            </w:r>
            <w:proofErr w:type="spellStart"/>
            <w:r w:rsidRPr="00B92A3C">
              <w:rPr>
                <w:sz w:val="26"/>
                <w:szCs w:val="26"/>
              </w:rPr>
              <w:t>теплопотребляющим</w:t>
            </w:r>
            <w:proofErr w:type="spellEnd"/>
            <w:r w:rsidRPr="00B92A3C">
              <w:rPr>
                <w:sz w:val="26"/>
                <w:szCs w:val="26"/>
              </w:rPr>
              <w:t xml:space="preserve"> установкам;</w:t>
            </w:r>
          </w:p>
          <w:p w:rsidR="00DF28DD" w:rsidRPr="00B92A3C" w:rsidRDefault="00DF28DD" w:rsidP="00DF28DD">
            <w:pPr>
              <w:jc w:val="both"/>
              <w:rPr>
                <w:sz w:val="26"/>
                <w:szCs w:val="26"/>
              </w:rPr>
            </w:pPr>
            <w:r w:rsidRPr="00B92A3C">
              <w:rPr>
                <w:sz w:val="26"/>
                <w:szCs w:val="26"/>
              </w:rPr>
              <w:t>- расчет нормативной утечки теплоносителя из систем теплопотребления.</w:t>
            </w:r>
          </w:p>
        </w:tc>
      </w:tr>
      <w:tr w:rsidR="00DF28DD" w:rsidTr="00DF28DD">
        <w:trPr>
          <w:trHeight w:val="451"/>
        </w:trPr>
        <w:tc>
          <w:tcPr>
            <w:tcW w:w="993" w:type="dxa"/>
            <w:tcBorders>
              <w:top w:val="nil"/>
              <w:left w:val="nil"/>
              <w:bottom w:val="nil"/>
              <w:right w:val="nil"/>
            </w:tcBorders>
            <w:noWrap/>
            <w:vAlign w:val="bottom"/>
          </w:tcPr>
          <w:p w:rsidR="00DF28DD" w:rsidRPr="00B92A3C" w:rsidRDefault="00DF28DD" w:rsidP="00DF28DD"/>
        </w:tc>
        <w:tc>
          <w:tcPr>
            <w:tcW w:w="484" w:type="dxa"/>
            <w:gridSpan w:val="2"/>
            <w:tcBorders>
              <w:top w:val="nil"/>
              <w:left w:val="nil"/>
              <w:bottom w:val="nil"/>
              <w:right w:val="nil"/>
            </w:tcBorders>
          </w:tcPr>
          <w:p w:rsidR="00DF28DD" w:rsidRPr="00B92A3C" w:rsidRDefault="00DF28DD" w:rsidP="00DF28DD">
            <w:pPr>
              <w:jc w:val="center"/>
              <w:rPr>
                <w:sz w:val="26"/>
                <w:szCs w:val="26"/>
              </w:rPr>
            </w:pPr>
            <w:r>
              <w:rPr>
                <w:sz w:val="26"/>
                <w:szCs w:val="26"/>
              </w:rPr>
              <w:t>12</w:t>
            </w:r>
          </w:p>
        </w:tc>
        <w:tc>
          <w:tcPr>
            <w:tcW w:w="9863" w:type="dxa"/>
            <w:gridSpan w:val="7"/>
            <w:tcBorders>
              <w:top w:val="nil"/>
              <w:left w:val="nil"/>
              <w:bottom w:val="nil"/>
              <w:right w:val="nil"/>
            </w:tcBorders>
          </w:tcPr>
          <w:p w:rsidR="00DF28DD" w:rsidRPr="00B92A3C" w:rsidRDefault="00DF28DD" w:rsidP="00DF28DD">
            <w:pPr>
              <w:jc w:val="both"/>
              <w:rPr>
                <w:sz w:val="26"/>
                <w:szCs w:val="26"/>
              </w:rPr>
            </w:pPr>
            <w:r w:rsidRPr="00B92A3C">
              <w:rPr>
                <w:sz w:val="26"/>
                <w:szCs w:val="26"/>
              </w:rPr>
              <w:t>Выбор схемы присоединения систем теплоснабжения и их гидравлическое сопротивление должны быть увязаны с заданными статистическими и рабочими параметрами в системе теплоснабжения (п.9</w:t>
            </w:r>
            <w:r>
              <w:rPr>
                <w:sz w:val="26"/>
                <w:szCs w:val="26"/>
              </w:rPr>
              <w:t xml:space="preserve"> настоящих Технических условий подключения</w:t>
            </w:r>
            <w:r w:rsidRPr="00B92A3C">
              <w:rPr>
                <w:sz w:val="26"/>
                <w:szCs w:val="26"/>
              </w:rPr>
              <w:t>).</w:t>
            </w:r>
          </w:p>
        </w:tc>
      </w:tr>
      <w:tr w:rsidR="00DF28DD" w:rsidTr="00DF28DD">
        <w:trPr>
          <w:trHeight w:val="330"/>
        </w:trPr>
        <w:tc>
          <w:tcPr>
            <w:tcW w:w="993" w:type="dxa"/>
            <w:tcBorders>
              <w:top w:val="nil"/>
              <w:left w:val="nil"/>
              <w:bottom w:val="nil"/>
              <w:right w:val="nil"/>
            </w:tcBorders>
            <w:noWrap/>
            <w:vAlign w:val="bottom"/>
          </w:tcPr>
          <w:p w:rsidR="00DF28DD" w:rsidRPr="00B92A3C" w:rsidRDefault="00DF28DD" w:rsidP="00DF28DD"/>
        </w:tc>
        <w:tc>
          <w:tcPr>
            <w:tcW w:w="484" w:type="dxa"/>
            <w:gridSpan w:val="2"/>
            <w:tcBorders>
              <w:top w:val="nil"/>
              <w:left w:val="nil"/>
              <w:bottom w:val="nil"/>
              <w:right w:val="nil"/>
            </w:tcBorders>
          </w:tcPr>
          <w:p w:rsidR="00DF28DD" w:rsidRPr="00B92A3C" w:rsidRDefault="00DF28DD" w:rsidP="00DF28DD">
            <w:pPr>
              <w:jc w:val="center"/>
              <w:rPr>
                <w:sz w:val="26"/>
                <w:szCs w:val="26"/>
              </w:rPr>
            </w:pPr>
            <w:r>
              <w:rPr>
                <w:sz w:val="26"/>
                <w:szCs w:val="26"/>
              </w:rPr>
              <w:t>13</w:t>
            </w:r>
          </w:p>
        </w:tc>
        <w:tc>
          <w:tcPr>
            <w:tcW w:w="9863" w:type="dxa"/>
            <w:gridSpan w:val="7"/>
            <w:tcBorders>
              <w:top w:val="nil"/>
              <w:left w:val="nil"/>
              <w:bottom w:val="nil"/>
              <w:right w:val="nil"/>
            </w:tcBorders>
          </w:tcPr>
          <w:p w:rsidR="00DF28DD" w:rsidRDefault="00DF28DD" w:rsidP="00DF28DD">
            <w:pPr>
              <w:jc w:val="both"/>
              <w:rPr>
                <w:sz w:val="26"/>
                <w:szCs w:val="26"/>
              </w:rPr>
            </w:pPr>
            <w:r w:rsidRPr="007F3469">
              <w:rPr>
                <w:sz w:val="26"/>
                <w:szCs w:val="26"/>
              </w:rPr>
              <w:t>Организация и учет тепловой энергии и теплоносителя осуществляется в соответствии с Правилами коммерческого учета тепловой энергии, теплоносителя" утв. Постановлением Правительства РФ от 18.11.2013 N 1034.</w:t>
            </w:r>
          </w:p>
          <w:p w:rsidR="00DF28DD" w:rsidRDefault="00DF28DD" w:rsidP="0045303A">
            <w:pPr>
              <w:jc w:val="both"/>
              <w:rPr>
                <w:sz w:val="26"/>
                <w:szCs w:val="26"/>
              </w:rPr>
            </w:pPr>
            <w:r w:rsidRPr="00B92A3C">
              <w:rPr>
                <w:sz w:val="26"/>
                <w:szCs w:val="26"/>
              </w:rPr>
              <w:t xml:space="preserve">Технические условия на проектирование приборов учета тепловой энергии необходимо получить дополнительно в </w:t>
            </w:r>
            <w:r>
              <w:rPr>
                <w:sz w:val="26"/>
                <w:szCs w:val="26"/>
              </w:rPr>
              <w:t>ООО «</w:t>
            </w:r>
            <w:proofErr w:type="spellStart"/>
            <w:r w:rsidR="00CB6F29">
              <w:rPr>
                <w:sz w:val="26"/>
                <w:szCs w:val="26"/>
              </w:rPr>
              <w:t>Волгодонские</w:t>
            </w:r>
            <w:proofErr w:type="spellEnd"/>
            <w:r>
              <w:rPr>
                <w:sz w:val="26"/>
                <w:szCs w:val="26"/>
              </w:rPr>
              <w:t xml:space="preserve"> тепловые сети»</w:t>
            </w:r>
            <w:r w:rsidR="0045303A">
              <w:rPr>
                <w:sz w:val="26"/>
                <w:szCs w:val="26"/>
              </w:rPr>
              <w:t>.</w:t>
            </w:r>
          </w:p>
          <w:p w:rsidR="0045303A" w:rsidRPr="00B92A3C" w:rsidRDefault="0045303A" w:rsidP="0045303A">
            <w:pPr>
              <w:jc w:val="both"/>
              <w:rPr>
                <w:sz w:val="26"/>
                <w:szCs w:val="26"/>
              </w:rPr>
            </w:pPr>
          </w:p>
        </w:tc>
      </w:tr>
      <w:tr w:rsidR="00DF28DD" w:rsidTr="00DF28DD">
        <w:trPr>
          <w:trHeight w:val="737"/>
        </w:trPr>
        <w:tc>
          <w:tcPr>
            <w:tcW w:w="993" w:type="dxa"/>
            <w:tcBorders>
              <w:top w:val="nil"/>
              <w:left w:val="nil"/>
              <w:bottom w:val="nil"/>
              <w:right w:val="nil"/>
            </w:tcBorders>
            <w:noWrap/>
            <w:vAlign w:val="bottom"/>
          </w:tcPr>
          <w:p w:rsidR="00DF28DD" w:rsidRPr="00B92A3C" w:rsidRDefault="00DF28DD" w:rsidP="00DF28DD"/>
        </w:tc>
        <w:tc>
          <w:tcPr>
            <w:tcW w:w="484" w:type="dxa"/>
            <w:gridSpan w:val="2"/>
            <w:tcBorders>
              <w:top w:val="nil"/>
              <w:left w:val="nil"/>
              <w:bottom w:val="nil"/>
              <w:right w:val="nil"/>
            </w:tcBorders>
          </w:tcPr>
          <w:p w:rsidR="00DF28DD" w:rsidRPr="00B92A3C" w:rsidRDefault="00DF28DD" w:rsidP="00DF28DD">
            <w:pPr>
              <w:jc w:val="center"/>
              <w:rPr>
                <w:sz w:val="26"/>
                <w:szCs w:val="26"/>
              </w:rPr>
            </w:pPr>
            <w:r>
              <w:rPr>
                <w:sz w:val="26"/>
                <w:szCs w:val="26"/>
              </w:rPr>
              <w:t>14</w:t>
            </w:r>
          </w:p>
        </w:tc>
        <w:tc>
          <w:tcPr>
            <w:tcW w:w="9863" w:type="dxa"/>
            <w:gridSpan w:val="7"/>
            <w:tcBorders>
              <w:top w:val="nil"/>
              <w:left w:val="nil"/>
              <w:bottom w:val="nil"/>
              <w:right w:val="nil"/>
            </w:tcBorders>
          </w:tcPr>
          <w:p w:rsidR="00DF28DD" w:rsidRPr="00B92A3C" w:rsidRDefault="00DF28DD" w:rsidP="00DF28DD">
            <w:pPr>
              <w:ind w:right="141"/>
              <w:jc w:val="both"/>
              <w:rPr>
                <w:sz w:val="26"/>
                <w:szCs w:val="26"/>
              </w:rPr>
            </w:pPr>
            <w:r w:rsidRPr="00B92A3C">
              <w:rPr>
                <w:sz w:val="26"/>
                <w:szCs w:val="26"/>
              </w:rPr>
              <w:t>Установить автоматизацию и защиту систем теплопотребления от аварийного повышения параметров теплоносителя согласно "Правилам технической эксплуатации тепловых энергоустановок" п. 9.1.1.,9.1.42.</w:t>
            </w:r>
          </w:p>
          <w:p w:rsidR="00DF28DD" w:rsidRPr="00B92A3C" w:rsidRDefault="00DF28DD" w:rsidP="00DF28DD">
            <w:pPr>
              <w:jc w:val="both"/>
              <w:rPr>
                <w:sz w:val="26"/>
                <w:szCs w:val="26"/>
              </w:rPr>
            </w:pPr>
          </w:p>
        </w:tc>
      </w:tr>
      <w:tr w:rsidR="00DF28DD" w:rsidTr="00DF28DD">
        <w:trPr>
          <w:trHeight w:val="234"/>
        </w:trPr>
        <w:tc>
          <w:tcPr>
            <w:tcW w:w="993" w:type="dxa"/>
            <w:tcBorders>
              <w:top w:val="nil"/>
              <w:left w:val="nil"/>
              <w:bottom w:val="nil"/>
              <w:right w:val="nil"/>
            </w:tcBorders>
            <w:noWrap/>
            <w:vAlign w:val="bottom"/>
          </w:tcPr>
          <w:p w:rsidR="00DF28DD" w:rsidRPr="00B92A3C" w:rsidRDefault="00DF28DD" w:rsidP="00DF28DD"/>
        </w:tc>
        <w:tc>
          <w:tcPr>
            <w:tcW w:w="484" w:type="dxa"/>
            <w:gridSpan w:val="2"/>
            <w:tcBorders>
              <w:top w:val="nil"/>
              <w:left w:val="nil"/>
              <w:bottom w:val="nil"/>
              <w:right w:val="nil"/>
            </w:tcBorders>
          </w:tcPr>
          <w:p w:rsidR="00DF28DD" w:rsidRPr="00B92A3C" w:rsidRDefault="00DF28DD" w:rsidP="00DF28DD">
            <w:pPr>
              <w:jc w:val="center"/>
              <w:rPr>
                <w:sz w:val="26"/>
                <w:szCs w:val="26"/>
              </w:rPr>
            </w:pPr>
            <w:r>
              <w:rPr>
                <w:sz w:val="26"/>
                <w:szCs w:val="26"/>
              </w:rPr>
              <w:t>15</w:t>
            </w:r>
          </w:p>
        </w:tc>
        <w:tc>
          <w:tcPr>
            <w:tcW w:w="9863" w:type="dxa"/>
            <w:gridSpan w:val="7"/>
            <w:tcBorders>
              <w:top w:val="nil"/>
              <w:left w:val="nil"/>
              <w:bottom w:val="nil"/>
              <w:right w:val="nil"/>
            </w:tcBorders>
          </w:tcPr>
          <w:p w:rsidR="00DF28DD" w:rsidRDefault="00DF28DD" w:rsidP="00DF28DD">
            <w:pPr>
              <w:jc w:val="both"/>
              <w:rPr>
                <w:sz w:val="26"/>
                <w:szCs w:val="26"/>
              </w:rPr>
            </w:pPr>
            <w:r w:rsidRPr="00B92A3C">
              <w:rPr>
                <w:sz w:val="26"/>
                <w:szCs w:val="26"/>
              </w:rPr>
              <w:t>Систему отопления и вентиляции присоединить к тепловым сетям по автоматической регулируемой схеме.</w:t>
            </w:r>
          </w:p>
          <w:p w:rsidR="00DF28DD" w:rsidRPr="00B92A3C" w:rsidRDefault="00DF28DD" w:rsidP="00DF28DD">
            <w:pPr>
              <w:jc w:val="both"/>
              <w:rPr>
                <w:sz w:val="26"/>
                <w:szCs w:val="26"/>
              </w:rPr>
            </w:pPr>
            <w:r w:rsidRPr="00D16DF2">
              <w:rPr>
                <w:sz w:val="26"/>
                <w:szCs w:val="26"/>
              </w:rPr>
              <w:t xml:space="preserve">Систему горячего водоснабжения присоединить к тепловой сети по </w:t>
            </w:r>
            <w:r w:rsidR="0045303A">
              <w:rPr>
                <w:sz w:val="26"/>
                <w:szCs w:val="26"/>
              </w:rPr>
              <w:t>открытой (</w:t>
            </w:r>
            <w:r w:rsidRPr="00D16DF2">
              <w:rPr>
                <w:sz w:val="26"/>
                <w:szCs w:val="26"/>
              </w:rPr>
              <w:t>закрытой</w:t>
            </w:r>
            <w:r w:rsidR="0045303A">
              <w:rPr>
                <w:sz w:val="26"/>
                <w:szCs w:val="26"/>
              </w:rPr>
              <w:t>)</w:t>
            </w:r>
            <w:r w:rsidRPr="00D16DF2">
              <w:rPr>
                <w:sz w:val="26"/>
                <w:szCs w:val="26"/>
              </w:rPr>
              <w:t xml:space="preserve"> схеме с обеспечением автоматического регулирования</w:t>
            </w:r>
            <w:r w:rsidR="0045303A">
              <w:rPr>
                <w:sz w:val="26"/>
                <w:szCs w:val="26"/>
              </w:rPr>
              <w:t>.</w:t>
            </w:r>
          </w:p>
          <w:p w:rsidR="00DF28DD" w:rsidRPr="00B92A3C" w:rsidRDefault="00DF28DD" w:rsidP="00DF28DD">
            <w:pPr>
              <w:jc w:val="both"/>
              <w:rPr>
                <w:sz w:val="26"/>
                <w:szCs w:val="26"/>
              </w:rPr>
            </w:pPr>
          </w:p>
        </w:tc>
      </w:tr>
      <w:tr w:rsidR="00DF28DD" w:rsidTr="00DF28DD">
        <w:trPr>
          <w:trHeight w:val="557"/>
        </w:trPr>
        <w:tc>
          <w:tcPr>
            <w:tcW w:w="993" w:type="dxa"/>
            <w:tcBorders>
              <w:top w:val="nil"/>
              <w:left w:val="nil"/>
              <w:bottom w:val="nil"/>
              <w:right w:val="nil"/>
            </w:tcBorders>
            <w:noWrap/>
            <w:vAlign w:val="center"/>
          </w:tcPr>
          <w:p w:rsidR="00DF28DD" w:rsidRPr="00B92A3C" w:rsidRDefault="00DF28DD" w:rsidP="00DF28DD">
            <w:pPr>
              <w:jc w:val="center"/>
            </w:pPr>
          </w:p>
        </w:tc>
        <w:tc>
          <w:tcPr>
            <w:tcW w:w="484" w:type="dxa"/>
            <w:gridSpan w:val="2"/>
            <w:tcBorders>
              <w:top w:val="nil"/>
              <w:left w:val="nil"/>
              <w:bottom w:val="nil"/>
              <w:right w:val="nil"/>
            </w:tcBorders>
          </w:tcPr>
          <w:p w:rsidR="00DF28DD" w:rsidRPr="00B92A3C" w:rsidRDefault="00DF28DD" w:rsidP="00DF28DD">
            <w:pPr>
              <w:jc w:val="center"/>
              <w:rPr>
                <w:sz w:val="26"/>
                <w:szCs w:val="26"/>
              </w:rPr>
            </w:pPr>
            <w:r>
              <w:rPr>
                <w:sz w:val="26"/>
                <w:szCs w:val="26"/>
              </w:rPr>
              <w:t xml:space="preserve">16 </w:t>
            </w:r>
          </w:p>
        </w:tc>
        <w:tc>
          <w:tcPr>
            <w:tcW w:w="9863" w:type="dxa"/>
            <w:gridSpan w:val="7"/>
            <w:tcBorders>
              <w:top w:val="nil"/>
              <w:left w:val="nil"/>
              <w:bottom w:val="nil"/>
              <w:right w:val="nil"/>
            </w:tcBorders>
          </w:tcPr>
          <w:p w:rsidR="00DF28DD" w:rsidRPr="00B92A3C" w:rsidRDefault="00DF28DD" w:rsidP="00DF28DD">
            <w:pPr>
              <w:jc w:val="both"/>
              <w:rPr>
                <w:sz w:val="26"/>
                <w:szCs w:val="26"/>
              </w:rPr>
            </w:pPr>
            <w:r w:rsidRPr="00B92A3C">
              <w:rPr>
                <w:sz w:val="26"/>
                <w:szCs w:val="26"/>
              </w:rPr>
              <w:t>Обеспечить регулирование подачи тепла в систему отопления по стоякам (группам помещений) с установкой терморегуляторов перед приборами отопления.</w:t>
            </w:r>
          </w:p>
          <w:p w:rsidR="00DF28DD" w:rsidRPr="00B92A3C" w:rsidRDefault="00DF28DD" w:rsidP="00DF28DD">
            <w:pPr>
              <w:jc w:val="both"/>
              <w:rPr>
                <w:sz w:val="26"/>
                <w:szCs w:val="26"/>
              </w:rPr>
            </w:pPr>
          </w:p>
        </w:tc>
      </w:tr>
    </w:tbl>
    <w:p w:rsidR="00DF28DD" w:rsidRPr="00482198" w:rsidRDefault="00DF28DD" w:rsidP="00DF28DD">
      <w:pPr>
        <w:rPr>
          <w:vanish/>
        </w:rPr>
      </w:pPr>
    </w:p>
    <w:tbl>
      <w:tblPr>
        <w:tblW w:w="10490" w:type="dxa"/>
        <w:tblInd w:w="-567" w:type="dxa"/>
        <w:tblLayout w:type="fixed"/>
        <w:tblLook w:val="0000"/>
      </w:tblPr>
      <w:tblGrid>
        <w:gridCol w:w="238"/>
        <w:gridCol w:w="612"/>
        <w:gridCol w:w="6542"/>
        <w:gridCol w:w="2497"/>
        <w:gridCol w:w="601"/>
      </w:tblGrid>
      <w:tr w:rsidR="00DF28DD" w:rsidTr="004812E2">
        <w:trPr>
          <w:trHeight w:val="438"/>
        </w:trPr>
        <w:tc>
          <w:tcPr>
            <w:tcW w:w="238" w:type="dxa"/>
            <w:tcBorders>
              <w:top w:val="nil"/>
              <w:left w:val="nil"/>
              <w:bottom w:val="nil"/>
              <w:right w:val="nil"/>
            </w:tcBorders>
            <w:noWrap/>
            <w:vAlign w:val="bottom"/>
          </w:tcPr>
          <w:p w:rsidR="00DF28DD" w:rsidRPr="00B92A3C" w:rsidRDefault="00DF28DD" w:rsidP="009258D0"/>
        </w:tc>
        <w:tc>
          <w:tcPr>
            <w:tcW w:w="612" w:type="dxa"/>
            <w:tcBorders>
              <w:top w:val="nil"/>
              <w:left w:val="nil"/>
              <w:bottom w:val="nil"/>
              <w:right w:val="nil"/>
            </w:tcBorders>
          </w:tcPr>
          <w:p w:rsidR="00DF28DD" w:rsidRPr="00B92A3C" w:rsidRDefault="0023590D" w:rsidP="00DF28DD">
            <w:pPr>
              <w:ind w:left="-24" w:hanging="308"/>
              <w:jc w:val="center"/>
              <w:rPr>
                <w:sz w:val="26"/>
                <w:szCs w:val="26"/>
              </w:rPr>
            </w:pPr>
            <w:r>
              <w:rPr>
                <w:sz w:val="26"/>
                <w:szCs w:val="26"/>
              </w:rPr>
              <w:t xml:space="preserve">     </w:t>
            </w:r>
            <w:r w:rsidR="00DF28DD" w:rsidRPr="00B92A3C">
              <w:rPr>
                <w:sz w:val="26"/>
                <w:szCs w:val="26"/>
              </w:rPr>
              <w:t>1</w:t>
            </w:r>
            <w:r w:rsidR="00DF28DD">
              <w:rPr>
                <w:sz w:val="26"/>
                <w:szCs w:val="26"/>
              </w:rPr>
              <w:t>7</w:t>
            </w:r>
            <w:r w:rsidR="00DF28DD" w:rsidRPr="00B92A3C">
              <w:rPr>
                <w:sz w:val="26"/>
                <w:szCs w:val="26"/>
              </w:rPr>
              <w:t>.</w:t>
            </w:r>
          </w:p>
        </w:tc>
        <w:tc>
          <w:tcPr>
            <w:tcW w:w="9640" w:type="dxa"/>
            <w:gridSpan w:val="3"/>
            <w:tcBorders>
              <w:top w:val="nil"/>
              <w:left w:val="nil"/>
              <w:bottom w:val="nil"/>
              <w:right w:val="nil"/>
            </w:tcBorders>
          </w:tcPr>
          <w:p w:rsidR="00DF28DD" w:rsidRPr="00B92A3C" w:rsidRDefault="00DF28DD" w:rsidP="009258D0">
            <w:pPr>
              <w:jc w:val="both"/>
              <w:rPr>
                <w:sz w:val="26"/>
                <w:szCs w:val="26"/>
              </w:rPr>
            </w:pPr>
            <w:r w:rsidRPr="00B92A3C">
              <w:rPr>
                <w:sz w:val="26"/>
                <w:szCs w:val="26"/>
              </w:rPr>
              <w:t xml:space="preserve">Расчет толщины стенки трубопроводов выполнить, приняв скорость коррозии </w:t>
            </w:r>
            <w:proofErr w:type="spellStart"/>
            <w:r w:rsidRPr="00B92A3C">
              <w:rPr>
                <w:sz w:val="26"/>
                <w:szCs w:val="26"/>
              </w:rPr>
              <w:t>Vср.=</w:t>
            </w:r>
            <w:proofErr w:type="spellEnd"/>
            <w:r w:rsidRPr="00B92A3C">
              <w:rPr>
                <w:sz w:val="26"/>
                <w:szCs w:val="26"/>
              </w:rPr>
              <w:t xml:space="preserve"> 0,15 мм/год. Расчетный срок службы трубопроводов принять не менее </w:t>
            </w:r>
            <w:r w:rsidR="0045303A">
              <w:rPr>
                <w:sz w:val="26"/>
                <w:szCs w:val="26"/>
              </w:rPr>
              <w:t>25</w:t>
            </w:r>
            <w:r w:rsidRPr="00B92A3C">
              <w:rPr>
                <w:sz w:val="26"/>
                <w:szCs w:val="26"/>
              </w:rPr>
              <w:t xml:space="preserve"> лет.</w:t>
            </w:r>
          </w:p>
          <w:p w:rsidR="00DF28DD" w:rsidRPr="00B92A3C" w:rsidRDefault="00DF28DD" w:rsidP="009258D0">
            <w:pPr>
              <w:jc w:val="both"/>
              <w:rPr>
                <w:sz w:val="26"/>
                <w:szCs w:val="26"/>
              </w:rPr>
            </w:pPr>
          </w:p>
        </w:tc>
      </w:tr>
      <w:tr w:rsidR="00DF28DD" w:rsidTr="004812E2">
        <w:trPr>
          <w:trHeight w:val="555"/>
        </w:trPr>
        <w:tc>
          <w:tcPr>
            <w:tcW w:w="238" w:type="dxa"/>
            <w:tcBorders>
              <w:top w:val="nil"/>
              <w:left w:val="nil"/>
              <w:bottom w:val="nil"/>
              <w:right w:val="nil"/>
            </w:tcBorders>
            <w:noWrap/>
            <w:vAlign w:val="bottom"/>
          </w:tcPr>
          <w:p w:rsidR="00DF28DD" w:rsidRPr="00B92A3C" w:rsidRDefault="00DF28DD" w:rsidP="009258D0"/>
        </w:tc>
        <w:tc>
          <w:tcPr>
            <w:tcW w:w="612" w:type="dxa"/>
            <w:tcBorders>
              <w:top w:val="nil"/>
              <w:left w:val="nil"/>
              <w:bottom w:val="nil"/>
              <w:right w:val="nil"/>
            </w:tcBorders>
          </w:tcPr>
          <w:p w:rsidR="00DF28DD" w:rsidRPr="00B92A3C" w:rsidRDefault="00DF28DD" w:rsidP="009258D0">
            <w:pPr>
              <w:jc w:val="center"/>
              <w:rPr>
                <w:sz w:val="26"/>
                <w:szCs w:val="26"/>
              </w:rPr>
            </w:pPr>
            <w:r>
              <w:rPr>
                <w:sz w:val="26"/>
                <w:szCs w:val="26"/>
              </w:rPr>
              <w:t>18</w:t>
            </w:r>
            <w:r w:rsidRPr="00B92A3C">
              <w:rPr>
                <w:sz w:val="26"/>
                <w:szCs w:val="26"/>
              </w:rPr>
              <w:t>.</w:t>
            </w:r>
          </w:p>
        </w:tc>
        <w:tc>
          <w:tcPr>
            <w:tcW w:w="9640" w:type="dxa"/>
            <w:gridSpan w:val="3"/>
            <w:tcBorders>
              <w:top w:val="nil"/>
              <w:left w:val="nil"/>
              <w:bottom w:val="nil"/>
              <w:right w:val="nil"/>
            </w:tcBorders>
          </w:tcPr>
          <w:p w:rsidR="00DF28DD" w:rsidRDefault="00DF28DD" w:rsidP="009258D0">
            <w:pPr>
              <w:jc w:val="both"/>
              <w:rPr>
                <w:sz w:val="26"/>
                <w:szCs w:val="26"/>
              </w:rPr>
            </w:pPr>
            <w:r w:rsidRPr="00B92A3C">
              <w:rPr>
                <w:sz w:val="26"/>
                <w:szCs w:val="26"/>
              </w:rPr>
              <w:t>При строительстве тепловых сетей использовать трубы с высокой заводской готовностью в пенополиуретановой (ППУ) изоляции с применением системы ОДК, т</w:t>
            </w:r>
            <w:r>
              <w:rPr>
                <w:sz w:val="26"/>
                <w:szCs w:val="26"/>
              </w:rPr>
              <w:t>р</w:t>
            </w:r>
            <w:r w:rsidRPr="00B92A3C">
              <w:rPr>
                <w:sz w:val="26"/>
                <w:szCs w:val="26"/>
              </w:rPr>
              <w:t xml:space="preserve">уба должна соответствовать ГОСТ </w:t>
            </w:r>
            <w:r>
              <w:rPr>
                <w:sz w:val="26"/>
                <w:szCs w:val="26"/>
              </w:rPr>
              <w:t>8732-78*</w:t>
            </w:r>
            <w:r w:rsidRPr="00B92A3C">
              <w:rPr>
                <w:sz w:val="26"/>
                <w:szCs w:val="26"/>
              </w:rPr>
              <w:t>.</w:t>
            </w:r>
          </w:p>
          <w:p w:rsidR="00DF28DD" w:rsidRPr="00B92A3C" w:rsidRDefault="00DF28DD" w:rsidP="009258D0">
            <w:pPr>
              <w:jc w:val="both"/>
              <w:rPr>
                <w:sz w:val="26"/>
                <w:szCs w:val="26"/>
              </w:rPr>
            </w:pPr>
          </w:p>
        </w:tc>
      </w:tr>
      <w:tr w:rsidR="00DF28DD" w:rsidTr="004812E2">
        <w:trPr>
          <w:trHeight w:val="264"/>
        </w:trPr>
        <w:tc>
          <w:tcPr>
            <w:tcW w:w="238" w:type="dxa"/>
            <w:tcBorders>
              <w:top w:val="nil"/>
              <w:left w:val="nil"/>
              <w:bottom w:val="nil"/>
              <w:right w:val="nil"/>
            </w:tcBorders>
            <w:noWrap/>
            <w:vAlign w:val="bottom"/>
          </w:tcPr>
          <w:p w:rsidR="00DF28DD" w:rsidRPr="00B92A3C" w:rsidRDefault="00DF28DD" w:rsidP="009258D0"/>
        </w:tc>
        <w:tc>
          <w:tcPr>
            <w:tcW w:w="612" w:type="dxa"/>
            <w:tcBorders>
              <w:top w:val="nil"/>
              <w:left w:val="nil"/>
              <w:bottom w:val="nil"/>
              <w:right w:val="nil"/>
            </w:tcBorders>
          </w:tcPr>
          <w:p w:rsidR="00DF28DD" w:rsidRPr="00B92A3C" w:rsidRDefault="00DF28DD" w:rsidP="009258D0">
            <w:pPr>
              <w:jc w:val="center"/>
              <w:rPr>
                <w:sz w:val="26"/>
                <w:szCs w:val="26"/>
              </w:rPr>
            </w:pPr>
            <w:r>
              <w:rPr>
                <w:sz w:val="26"/>
                <w:szCs w:val="26"/>
              </w:rPr>
              <w:t>19</w:t>
            </w:r>
            <w:r w:rsidRPr="00B92A3C">
              <w:rPr>
                <w:sz w:val="26"/>
                <w:szCs w:val="26"/>
              </w:rPr>
              <w:t>.</w:t>
            </w:r>
          </w:p>
        </w:tc>
        <w:tc>
          <w:tcPr>
            <w:tcW w:w="9640" w:type="dxa"/>
            <w:gridSpan w:val="3"/>
            <w:tcBorders>
              <w:top w:val="nil"/>
              <w:left w:val="nil"/>
              <w:bottom w:val="nil"/>
              <w:right w:val="nil"/>
            </w:tcBorders>
          </w:tcPr>
          <w:p w:rsidR="00DF28DD" w:rsidRPr="00B92A3C" w:rsidRDefault="00DF28DD" w:rsidP="009258D0">
            <w:pPr>
              <w:jc w:val="both"/>
              <w:rPr>
                <w:sz w:val="26"/>
                <w:szCs w:val="26"/>
              </w:rPr>
            </w:pPr>
            <w:r w:rsidRPr="00B92A3C">
              <w:rPr>
                <w:sz w:val="26"/>
                <w:szCs w:val="26"/>
              </w:rPr>
              <w:t>Выполнить герметизацию вводов теплосети в здание.</w:t>
            </w:r>
          </w:p>
          <w:p w:rsidR="00DF28DD" w:rsidRPr="00B92A3C" w:rsidRDefault="00DF28DD" w:rsidP="009258D0">
            <w:pPr>
              <w:jc w:val="both"/>
              <w:rPr>
                <w:sz w:val="26"/>
                <w:szCs w:val="26"/>
              </w:rPr>
            </w:pPr>
          </w:p>
        </w:tc>
      </w:tr>
      <w:tr w:rsidR="00DF28DD" w:rsidTr="004812E2">
        <w:trPr>
          <w:trHeight w:val="495"/>
        </w:trPr>
        <w:tc>
          <w:tcPr>
            <w:tcW w:w="238" w:type="dxa"/>
            <w:tcBorders>
              <w:top w:val="nil"/>
              <w:left w:val="nil"/>
              <w:bottom w:val="nil"/>
              <w:right w:val="nil"/>
            </w:tcBorders>
            <w:noWrap/>
            <w:vAlign w:val="bottom"/>
          </w:tcPr>
          <w:p w:rsidR="00DF28DD" w:rsidRPr="00B92A3C" w:rsidRDefault="00DF28DD" w:rsidP="009258D0"/>
        </w:tc>
        <w:tc>
          <w:tcPr>
            <w:tcW w:w="612" w:type="dxa"/>
            <w:tcBorders>
              <w:top w:val="nil"/>
              <w:left w:val="nil"/>
              <w:bottom w:val="nil"/>
              <w:right w:val="nil"/>
            </w:tcBorders>
          </w:tcPr>
          <w:p w:rsidR="00DF28DD" w:rsidRPr="00B92A3C" w:rsidRDefault="00DF28DD" w:rsidP="009258D0">
            <w:pPr>
              <w:jc w:val="center"/>
              <w:rPr>
                <w:sz w:val="26"/>
                <w:szCs w:val="26"/>
              </w:rPr>
            </w:pPr>
            <w:r w:rsidRPr="00B92A3C">
              <w:rPr>
                <w:sz w:val="26"/>
                <w:szCs w:val="26"/>
              </w:rPr>
              <w:t>2</w:t>
            </w:r>
            <w:r>
              <w:rPr>
                <w:sz w:val="26"/>
                <w:szCs w:val="26"/>
              </w:rPr>
              <w:t>0</w:t>
            </w:r>
            <w:r w:rsidRPr="00B92A3C">
              <w:rPr>
                <w:sz w:val="26"/>
                <w:szCs w:val="26"/>
              </w:rPr>
              <w:t>.</w:t>
            </w:r>
          </w:p>
        </w:tc>
        <w:tc>
          <w:tcPr>
            <w:tcW w:w="9640" w:type="dxa"/>
            <w:gridSpan w:val="3"/>
            <w:tcBorders>
              <w:top w:val="nil"/>
              <w:left w:val="nil"/>
              <w:bottom w:val="nil"/>
              <w:right w:val="nil"/>
            </w:tcBorders>
          </w:tcPr>
          <w:p w:rsidR="00DF28DD" w:rsidRPr="00B92A3C" w:rsidRDefault="00DF28DD" w:rsidP="009258D0">
            <w:pPr>
              <w:jc w:val="both"/>
              <w:rPr>
                <w:sz w:val="26"/>
                <w:szCs w:val="26"/>
              </w:rPr>
            </w:pPr>
            <w:r w:rsidRPr="00B92A3C">
              <w:rPr>
                <w:sz w:val="26"/>
                <w:szCs w:val="26"/>
              </w:rPr>
              <w:t>В части размещения других инженерных сетей и зеленых насаждений выполнить требования действующих строительных норм и правил (СНиП).</w:t>
            </w:r>
          </w:p>
          <w:p w:rsidR="00DF28DD" w:rsidRPr="00B92A3C" w:rsidRDefault="00DF28DD" w:rsidP="009258D0">
            <w:pPr>
              <w:jc w:val="both"/>
              <w:rPr>
                <w:sz w:val="26"/>
                <w:szCs w:val="26"/>
              </w:rPr>
            </w:pPr>
          </w:p>
        </w:tc>
      </w:tr>
      <w:tr w:rsidR="00DF28DD" w:rsidTr="004812E2">
        <w:trPr>
          <w:trHeight w:val="205"/>
        </w:trPr>
        <w:tc>
          <w:tcPr>
            <w:tcW w:w="238" w:type="dxa"/>
            <w:tcBorders>
              <w:top w:val="nil"/>
              <w:left w:val="nil"/>
              <w:bottom w:val="nil"/>
              <w:right w:val="nil"/>
            </w:tcBorders>
            <w:noWrap/>
            <w:vAlign w:val="bottom"/>
          </w:tcPr>
          <w:p w:rsidR="00DF28DD" w:rsidRPr="00B92A3C" w:rsidRDefault="00DF28DD" w:rsidP="009258D0"/>
        </w:tc>
        <w:tc>
          <w:tcPr>
            <w:tcW w:w="612" w:type="dxa"/>
            <w:tcBorders>
              <w:top w:val="nil"/>
              <w:left w:val="nil"/>
              <w:bottom w:val="nil"/>
              <w:right w:val="nil"/>
            </w:tcBorders>
          </w:tcPr>
          <w:p w:rsidR="00DF28DD" w:rsidRPr="00B92A3C" w:rsidRDefault="00DF28DD" w:rsidP="009258D0">
            <w:pPr>
              <w:jc w:val="center"/>
              <w:rPr>
                <w:sz w:val="26"/>
                <w:szCs w:val="26"/>
              </w:rPr>
            </w:pPr>
            <w:r w:rsidRPr="00B92A3C">
              <w:rPr>
                <w:sz w:val="26"/>
                <w:szCs w:val="26"/>
              </w:rPr>
              <w:t>2</w:t>
            </w:r>
            <w:r>
              <w:rPr>
                <w:sz w:val="26"/>
                <w:szCs w:val="26"/>
              </w:rPr>
              <w:t>1</w:t>
            </w:r>
            <w:r w:rsidRPr="00B92A3C">
              <w:rPr>
                <w:sz w:val="26"/>
                <w:szCs w:val="26"/>
              </w:rPr>
              <w:t>.</w:t>
            </w:r>
          </w:p>
        </w:tc>
        <w:tc>
          <w:tcPr>
            <w:tcW w:w="9640" w:type="dxa"/>
            <w:gridSpan w:val="3"/>
            <w:tcBorders>
              <w:top w:val="nil"/>
              <w:left w:val="nil"/>
              <w:bottom w:val="nil"/>
              <w:right w:val="nil"/>
            </w:tcBorders>
          </w:tcPr>
          <w:p w:rsidR="00DF28DD" w:rsidRPr="0045303A" w:rsidRDefault="0045303A" w:rsidP="009258D0">
            <w:pPr>
              <w:jc w:val="both"/>
              <w:rPr>
                <w:sz w:val="26"/>
                <w:szCs w:val="26"/>
              </w:rPr>
            </w:pPr>
            <w:r w:rsidRPr="00B92A3C">
              <w:rPr>
                <w:sz w:val="26"/>
                <w:szCs w:val="26"/>
              </w:rPr>
              <w:t xml:space="preserve">В </w:t>
            </w:r>
            <w:proofErr w:type="gramStart"/>
            <w:r w:rsidRPr="00B92A3C">
              <w:rPr>
                <w:sz w:val="26"/>
                <w:szCs w:val="26"/>
              </w:rPr>
              <w:t>качестве</w:t>
            </w:r>
            <w:proofErr w:type="gramEnd"/>
            <w:r w:rsidRPr="00B92A3C">
              <w:rPr>
                <w:sz w:val="26"/>
                <w:szCs w:val="26"/>
              </w:rPr>
              <w:t xml:space="preserve"> запорной арматуры использовать </w:t>
            </w:r>
            <w:r w:rsidRPr="00EB3D66">
              <w:rPr>
                <w:sz w:val="26"/>
                <w:szCs w:val="26"/>
              </w:rPr>
              <w:t>стальные шаровые краны. На дренажных устройствах использовать стальную клиновую запорную арматуру.</w:t>
            </w:r>
          </w:p>
          <w:p w:rsidR="00DF28DD" w:rsidRPr="00B92A3C" w:rsidRDefault="00DF28DD" w:rsidP="009258D0">
            <w:pPr>
              <w:jc w:val="both"/>
              <w:rPr>
                <w:sz w:val="26"/>
                <w:szCs w:val="26"/>
              </w:rPr>
            </w:pPr>
          </w:p>
        </w:tc>
      </w:tr>
      <w:tr w:rsidR="00DF28DD" w:rsidTr="004812E2">
        <w:trPr>
          <w:trHeight w:val="781"/>
        </w:trPr>
        <w:tc>
          <w:tcPr>
            <w:tcW w:w="238" w:type="dxa"/>
            <w:tcBorders>
              <w:top w:val="nil"/>
              <w:left w:val="nil"/>
              <w:bottom w:val="nil"/>
              <w:right w:val="nil"/>
            </w:tcBorders>
            <w:noWrap/>
            <w:vAlign w:val="bottom"/>
          </w:tcPr>
          <w:p w:rsidR="00DF28DD" w:rsidRPr="00B92A3C" w:rsidRDefault="00DF28DD" w:rsidP="009258D0"/>
        </w:tc>
        <w:tc>
          <w:tcPr>
            <w:tcW w:w="612" w:type="dxa"/>
            <w:tcBorders>
              <w:top w:val="nil"/>
              <w:left w:val="nil"/>
              <w:bottom w:val="nil"/>
              <w:right w:val="nil"/>
            </w:tcBorders>
          </w:tcPr>
          <w:p w:rsidR="00DF28DD" w:rsidRPr="00CD7FF3" w:rsidRDefault="00DF28DD" w:rsidP="009258D0">
            <w:pPr>
              <w:jc w:val="center"/>
              <w:rPr>
                <w:sz w:val="26"/>
                <w:szCs w:val="26"/>
              </w:rPr>
            </w:pPr>
            <w:r w:rsidRPr="00CD7FF3">
              <w:rPr>
                <w:sz w:val="26"/>
                <w:szCs w:val="26"/>
              </w:rPr>
              <w:t>2</w:t>
            </w:r>
            <w:r>
              <w:rPr>
                <w:sz w:val="26"/>
                <w:szCs w:val="26"/>
              </w:rPr>
              <w:t>2</w:t>
            </w:r>
            <w:r w:rsidRPr="00CD7FF3">
              <w:rPr>
                <w:sz w:val="26"/>
                <w:szCs w:val="26"/>
              </w:rPr>
              <w:t>.</w:t>
            </w:r>
          </w:p>
        </w:tc>
        <w:tc>
          <w:tcPr>
            <w:tcW w:w="9640" w:type="dxa"/>
            <w:gridSpan w:val="3"/>
            <w:tcBorders>
              <w:top w:val="nil"/>
              <w:left w:val="nil"/>
              <w:bottom w:val="nil"/>
              <w:right w:val="nil"/>
            </w:tcBorders>
          </w:tcPr>
          <w:p w:rsidR="00DF28DD" w:rsidRPr="00B92A3C" w:rsidRDefault="00DF28DD" w:rsidP="009258D0">
            <w:pPr>
              <w:jc w:val="both"/>
              <w:rPr>
                <w:sz w:val="26"/>
                <w:szCs w:val="26"/>
              </w:rPr>
            </w:pPr>
            <w:proofErr w:type="gramStart"/>
            <w:r w:rsidRPr="00CD7FF3">
              <w:rPr>
                <w:sz w:val="26"/>
                <w:szCs w:val="26"/>
              </w:rPr>
              <w:t>Проект подключения должен быть разработан в соответствии со СНиП и согласован с ООО «</w:t>
            </w:r>
            <w:proofErr w:type="spellStart"/>
            <w:r w:rsidR="0045303A">
              <w:rPr>
                <w:sz w:val="26"/>
                <w:szCs w:val="26"/>
              </w:rPr>
              <w:t>Волгодонские</w:t>
            </w:r>
            <w:proofErr w:type="spellEnd"/>
            <w:r w:rsidRPr="00CD7FF3">
              <w:rPr>
                <w:sz w:val="26"/>
                <w:szCs w:val="26"/>
              </w:rPr>
              <w:t xml:space="preserve"> тепловые сети», с выдачей до начала строительства  1 экз. проекта на бумажном и электронном носителях.</w:t>
            </w:r>
            <w:proofErr w:type="gramEnd"/>
          </w:p>
          <w:p w:rsidR="00DF28DD" w:rsidRPr="00B92A3C" w:rsidRDefault="00DF28DD" w:rsidP="009258D0">
            <w:pPr>
              <w:jc w:val="both"/>
              <w:rPr>
                <w:sz w:val="26"/>
                <w:szCs w:val="26"/>
              </w:rPr>
            </w:pPr>
          </w:p>
        </w:tc>
      </w:tr>
      <w:tr w:rsidR="00DF28DD" w:rsidTr="004812E2">
        <w:trPr>
          <w:trHeight w:val="232"/>
        </w:trPr>
        <w:tc>
          <w:tcPr>
            <w:tcW w:w="238" w:type="dxa"/>
            <w:tcBorders>
              <w:top w:val="nil"/>
              <w:left w:val="nil"/>
              <w:bottom w:val="nil"/>
              <w:right w:val="nil"/>
            </w:tcBorders>
            <w:noWrap/>
            <w:vAlign w:val="bottom"/>
          </w:tcPr>
          <w:p w:rsidR="00DF28DD" w:rsidRPr="00B92A3C" w:rsidRDefault="00DF28DD" w:rsidP="009258D0"/>
        </w:tc>
        <w:tc>
          <w:tcPr>
            <w:tcW w:w="612" w:type="dxa"/>
            <w:tcBorders>
              <w:top w:val="nil"/>
              <w:left w:val="nil"/>
              <w:bottom w:val="nil"/>
              <w:right w:val="nil"/>
            </w:tcBorders>
          </w:tcPr>
          <w:p w:rsidR="00DF28DD" w:rsidRPr="00B92A3C" w:rsidRDefault="00DF28DD" w:rsidP="009258D0">
            <w:pPr>
              <w:jc w:val="center"/>
              <w:rPr>
                <w:sz w:val="26"/>
                <w:szCs w:val="26"/>
              </w:rPr>
            </w:pPr>
            <w:r w:rsidRPr="00B92A3C">
              <w:rPr>
                <w:sz w:val="26"/>
                <w:szCs w:val="26"/>
              </w:rPr>
              <w:t>2</w:t>
            </w:r>
            <w:r>
              <w:rPr>
                <w:sz w:val="26"/>
                <w:szCs w:val="26"/>
              </w:rPr>
              <w:t>3</w:t>
            </w:r>
            <w:r w:rsidRPr="00B92A3C">
              <w:rPr>
                <w:sz w:val="26"/>
                <w:szCs w:val="26"/>
              </w:rPr>
              <w:t>.</w:t>
            </w:r>
          </w:p>
        </w:tc>
        <w:tc>
          <w:tcPr>
            <w:tcW w:w="9640" w:type="dxa"/>
            <w:gridSpan w:val="3"/>
            <w:tcBorders>
              <w:top w:val="nil"/>
              <w:left w:val="nil"/>
              <w:bottom w:val="nil"/>
              <w:right w:val="nil"/>
            </w:tcBorders>
          </w:tcPr>
          <w:p w:rsidR="00DF28DD" w:rsidRPr="00B92A3C" w:rsidRDefault="00DF28DD" w:rsidP="009258D0">
            <w:pPr>
              <w:jc w:val="both"/>
              <w:rPr>
                <w:sz w:val="26"/>
                <w:szCs w:val="26"/>
              </w:rPr>
            </w:pPr>
            <w:r w:rsidRPr="00B92A3C">
              <w:rPr>
                <w:sz w:val="26"/>
                <w:szCs w:val="26"/>
              </w:rPr>
              <w:t>Врезку в существующие тепловые сети выполнит эксплуатирующая организация.</w:t>
            </w:r>
          </w:p>
          <w:p w:rsidR="00DF28DD" w:rsidRPr="00B92A3C" w:rsidRDefault="00DF28DD" w:rsidP="009258D0">
            <w:pPr>
              <w:jc w:val="both"/>
              <w:rPr>
                <w:sz w:val="26"/>
                <w:szCs w:val="26"/>
              </w:rPr>
            </w:pPr>
          </w:p>
        </w:tc>
      </w:tr>
      <w:tr w:rsidR="00DF28DD" w:rsidTr="004812E2">
        <w:trPr>
          <w:trHeight w:val="405"/>
        </w:trPr>
        <w:tc>
          <w:tcPr>
            <w:tcW w:w="238" w:type="dxa"/>
            <w:tcBorders>
              <w:top w:val="nil"/>
              <w:left w:val="nil"/>
              <w:bottom w:val="nil"/>
              <w:right w:val="nil"/>
            </w:tcBorders>
            <w:noWrap/>
            <w:vAlign w:val="bottom"/>
          </w:tcPr>
          <w:p w:rsidR="00DF28DD" w:rsidRPr="00B92A3C" w:rsidRDefault="00DF28DD" w:rsidP="009258D0"/>
        </w:tc>
        <w:tc>
          <w:tcPr>
            <w:tcW w:w="612" w:type="dxa"/>
            <w:tcBorders>
              <w:top w:val="nil"/>
              <w:left w:val="nil"/>
              <w:bottom w:val="nil"/>
              <w:right w:val="nil"/>
            </w:tcBorders>
          </w:tcPr>
          <w:p w:rsidR="00DF28DD" w:rsidRPr="00B92A3C" w:rsidRDefault="00DF28DD" w:rsidP="009258D0">
            <w:pPr>
              <w:jc w:val="center"/>
              <w:rPr>
                <w:sz w:val="26"/>
                <w:szCs w:val="26"/>
              </w:rPr>
            </w:pPr>
            <w:r w:rsidRPr="00B92A3C">
              <w:rPr>
                <w:sz w:val="26"/>
                <w:szCs w:val="26"/>
              </w:rPr>
              <w:t>2</w:t>
            </w:r>
            <w:r>
              <w:rPr>
                <w:sz w:val="26"/>
                <w:szCs w:val="26"/>
              </w:rPr>
              <w:t>4</w:t>
            </w:r>
            <w:r w:rsidRPr="00B92A3C">
              <w:rPr>
                <w:sz w:val="26"/>
                <w:szCs w:val="26"/>
              </w:rPr>
              <w:t>.</w:t>
            </w:r>
          </w:p>
          <w:p w:rsidR="00DF28DD" w:rsidRPr="00B92A3C" w:rsidRDefault="00DF28DD" w:rsidP="009258D0">
            <w:pPr>
              <w:jc w:val="center"/>
              <w:rPr>
                <w:sz w:val="26"/>
                <w:szCs w:val="26"/>
              </w:rPr>
            </w:pPr>
          </w:p>
        </w:tc>
        <w:tc>
          <w:tcPr>
            <w:tcW w:w="9640" w:type="dxa"/>
            <w:gridSpan w:val="3"/>
            <w:tcBorders>
              <w:top w:val="nil"/>
              <w:left w:val="nil"/>
              <w:bottom w:val="nil"/>
              <w:right w:val="nil"/>
            </w:tcBorders>
          </w:tcPr>
          <w:p w:rsidR="00DF28DD" w:rsidRDefault="0045303A" w:rsidP="009258D0">
            <w:pPr>
              <w:jc w:val="both"/>
              <w:rPr>
                <w:sz w:val="26"/>
                <w:szCs w:val="26"/>
              </w:rPr>
            </w:pPr>
            <w:r w:rsidRPr="006E4A56">
              <w:rPr>
                <w:sz w:val="26"/>
                <w:szCs w:val="26"/>
              </w:rPr>
              <w:t>Подача тепла на объект возможна только после подтверждения технической готовности объекта ООО «</w:t>
            </w:r>
            <w:proofErr w:type="spellStart"/>
            <w:r w:rsidRPr="006E4A56">
              <w:rPr>
                <w:sz w:val="26"/>
                <w:szCs w:val="26"/>
              </w:rPr>
              <w:t>Волгодонские</w:t>
            </w:r>
            <w:proofErr w:type="spellEnd"/>
            <w:r w:rsidRPr="006E4A56">
              <w:rPr>
                <w:sz w:val="26"/>
                <w:szCs w:val="26"/>
              </w:rPr>
              <w:t xml:space="preserve"> тепловые сети», получения письменного разрешения на включение </w:t>
            </w:r>
            <w:proofErr w:type="spellStart"/>
            <w:r w:rsidRPr="006E4A56">
              <w:rPr>
                <w:sz w:val="26"/>
                <w:szCs w:val="26"/>
              </w:rPr>
              <w:t>Нижне-Донского</w:t>
            </w:r>
            <w:proofErr w:type="spellEnd"/>
            <w:r w:rsidRPr="006E4A56">
              <w:rPr>
                <w:sz w:val="26"/>
                <w:szCs w:val="26"/>
              </w:rPr>
              <w:t xml:space="preserve"> управления </w:t>
            </w:r>
            <w:proofErr w:type="spellStart"/>
            <w:r w:rsidRPr="006E4A56">
              <w:rPr>
                <w:sz w:val="26"/>
                <w:szCs w:val="26"/>
              </w:rPr>
              <w:t>Ростехнадзора</w:t>
            </w:r>
            <w:proofErr w:type="spellEnd"/>
            <w:r w:rsidRPr="006E4A56">
              <w:rPr>
                <w:sz w:val="26"/>
                <w:szCs w:val="26"/>
              </w:rPr>
              <w:t xml:space="preserve"> и заключения договора на теплоснабжение в ООО «</w:t>
            </w:r>
            <w:proofErr w:type="spellStart"/>
            <w:r w:rsidRPr="006E4A56">
              <w:rPr>
                <w:sz w:val="26"/>
                <w:szCs w:val="26"/>
              </w:rPr>
              <w:t>Волгодонские</w:t>
            </w:r>
            <w:proofErr w:type="spellEnd"/>
            <w:r w:rsidRPr="006E4A56">
              <w:rPr>
                <w:sz w:val="26"/>
                <w:szCs w:val="26"/>
              </w:rPr>
              <w:t xml:space="preserve"> тепловые сети».</w:t>
            </w:r>
          </w:p>
          <w:p w:rsidR="0045303A" w:rsidRPr="00B92A3C" w:rsidRDefault="0045303A" w:rsidP="009258D0">
            <w:pPr>
              <w:jc w:val="both"/>
              <w:rPr>
                <w:sz w:val="26"/>
                <w:szCs w:val="26"/>
              </w:rPr>
            </w:pPr>
          </w:p>
        </w:tc>
      </w:tr>
      <w:tr w:rsidR="00DF28DD" w:rsidTr="004812E2">
        <w:trPr>
          <w:trHeight w:val="242"/>
        </w:trPr>
        <w:tc>
          <w:tcPr>
            <w:tcW w:w="238" w:type="dxa"/>
            <w:tcBorders>
              <w:top w:val="nil"/>
              <w:left w:val="nil"/>
              <w:bottom w:val="nil"/>
              <w:right w:val="nil"/>
            </w:tcBorders>
            <w:noWrap/>
            <w:vAlign w:val="bottom"/>
          </w:tcPr>
          <w:p w:rsidR="00DF28DD" w:rsidRPr="00B92A3C" w:rsidRDefault="00DF28DD" w:rsidP="009258D0"/>
        </w:tc>
        <w:tc>
          <w:tcPr>
            <w:tcW w:w="612" w:type="dxa"/>
            <w:tcBorders>
              <w:top w:val="nil"/>
              <w:left w:val="nil"/>
              <w:bottom w:val="nil"/>
              <w:right w:val="nil"/>
            </w:tcBorders>
          </w:tcPr>
          <w:p w:rsidR="00DF28DD" w:rsidRPr="00D0710A" w:rsidRDefault="00DF28DD" w:rsidP="009258D0">
            <w:pPr>
              <w:jc w:val="center"/>
              <w:rPr>
                <w:sz w:val="26"/>
                <w:szCs w:val="26"/>
              </w:rPr>
            </w:pPr>
            <w:r w:rsidRPr="00D0710A">
              <w:rPr>
                <w:sz w:val="26"/>
                <w:szCs w:val="26"/>
              </w:rPr>
              <w:t>2</w:t>
            </w:r>
            <w:r>
              <w:rPr>
                <w:sz w:val="26"/>
                <w:szCs w:val="26"/>
              </w:rPr>
              <w:t>5</w:t>
            </w:r>
            <w:r w:rsidRPr="00D0710A">
              <w:rPr>
                <w:sz w:val="26"/>
                <w:szCs w:val="26"/>
              </w:rPr>
              <w:t>.</w:t>
            </w:r>
          </w:p>
          <w:p w:rsidR="00DF28DD" w:rsidRPr="00D0710A" w:rsidRDefault="00DF28DD" w:rsidP="009258D0">
            <w:pPr>
              <w:jc w:val="center"/>
              <w:rPr>
                <w:sz w:val="26"/>
                <w:szCs w:val="26"/>
              </w:rPr>
            </w:pPr>
          </w:p>
          <w:p w:rsidR="00DF28DD" w:rsidRPr="00D0710A" w:rsidRDefault="00DF28DD" w:rsidP="009258D0">
            <w:pPr>
              <w:jc w:val="center"/>
              <w:rPr>
                <w:sz w:val="26"/>
                <w:szCs w:val="26"/>
              </w:rPr>
            </w:pPr>
          </w:p>
        </w:tc>
        <w:tc>
          <w:tcPr>
            <w:tcW w:w="9640" w:type="dxa"/>
            <w:gridSpan w:val="3"/>
            <w:tcBorders>
              <w:top w:val="nil"/>
              <w:left w:val="nil"/>
              <w:bottom w:val="nil"/>
              <w:right w:val="nil"/>
            </w:tcBorders>
          </w:tcPr>
          <w:p w:rsidR="00DF28DD" w:rsidRPr="00D0710A" w:rsidRDefault="00DF28DD" w:rsidP="009258D0">
            <w:pPr>
              <w:jc w:val="both"/>
              <w:rPr>
                <w:bCs/>
                <w:sz w:val="26"/>
                <w:szCs w:val="26"/>
              </w:rPr>
            </w:pPr>
            <w:r w:rsidRPr="00D0710A">
              <w:rPr>
                <w:bCs/>
                <w:sz w:val="26"/>
                <w:szCs w:val="26"/>
              </w:rPr>
              <w:t>Срок действия Технических условий 3 года. По истечении этого срока технические параметры выданных Технических условий могут быть изменены.</w:t>
            </w:r>
          </w:p>
          <w:p w:rsidR="00DF28DD" w:rsidRPr="00D0710A" w:rsidRDefault="00DF28DD" w:rsidP="009258D0">
            <w:pPr>
              <w:ind w:right="-80"/>
              <w:jc w:val="both"/>
              <w:outlineLvl w:val="0"/>
              <w:rPr>
                <w:sz w:val="26"/>
                <w:szCs w:val="26"/>
              </w:rPr>
            </w:pPr>
          </w:p>
        </w:tc>
      </w:tr>
      <w:tr w:rsidR="00DF28DD" w:rsidTr="00C56B2C">
        <w:trPr>
          <w:trHeight w:val="66"/>
        </w:trPr>
        <w:tc>
          <w:tcPr>
            <w:tcW w:w="238" w:type="dxa"/>
            <w:tcBorders>
              <w:top w:val="nil"/>
              <w:left w:val="nil"/>
              <w:bottom w:val="nil"/>
              <w:right w:val="nil"/>
            </w:tcBorders>
            <w:noWrap/>
            <w:vAlign w:val="bottom"/>
          </w:tcPr>
          <w:p w:rsidR="00DF28DD" w:rsidRPr="00B92A3C" w:rsidRDefault="00DF28DD" w:rsidP="009258D0"/>
        </w:tc>
        <w:tc>
          <w:tcPr>
            <w:tcW w:w="612" w:type="dxa"/>
            <w:tcBorders>
              <w:top w:val="nil"/>
              <w:left w:val="nil"/>
              <w:bottom w:val="nil"/>
              <w:right w:val="nil"/>
            </w:tcBorders>
            <w:noWrap/>
            <w:vAlign w:val="bottom"/>
          </w:tcPr>
          <w:p w:rsidR="00DF28DD" w:rsidRPr="00B92A3C" w:rsidRDefault="00DF28DD" w:rsidP="009258D0">
            <w:pPr>
              <w:rPr>
                <w:sz w:val="26"/>
                <w:szCs w:val="26"/>
              </w:rPr>
            </w:pPr>
          </w:p>
        </w:tc>
        <w:tc>
          <w:tcPr>
            <w:tcW w:w="6542" w:type="dxa"/>
            <w:tcBorders>
              <w:top w:val="nil"/>
              <w:left w:val="nil"/>
              <w:bottom w:val="nil"/>
              <w:right w:val="nil"/>
            </w:tcBorders>
          </w:tcPr>
          <w:p w:rsidR="00882480" w:rsidRDefault="00882480" w:rsidP="009258D0">
            <w:pPr>
              <w:rPr>
                <w:sz w:val="26"/>
                <w:szCs w:val="26"/>
              </w:rPr>
            </w:pPr>
          </w:p>
          <w:p w:rsidR="00882480" w:rsidRDefault="00882480" w:rsidP="009258D0">
            <w:pPr>
              <w:rPr>
                <w:sz w:val="26"/>
                <w:szCs w:val="26"/>
              </w:rPr>
            </w:pPr>
          </w:p>
          <w:p w:rsidR="00882480" w:rsidRDefault="00882480" w:rsidP="009258D0">
            <w:pPr>
              <w:rPr>
                <w:sz w:val="26"/>
                <w:szCs w:val="26"/>
              </w:rPr>
            </w:pPr>
          </w:p>
          <w:p w:rsidR="00DF28DD" w:rsidRPr="00976E1E" w:rsidRDefault="00DF28DD" w:rsidP="00C56B2C">
            <w:pPr>
              <w:rPr>
                <w:sz w:val="26"/>
                <w:szCs w:val="26"/>
              </w:rPr>
            </w:pPr>
            <w:r>
              <w:rPr>
                <w:sz w:val="26"/>
                <w:szCs w:val="26"/>
              </w:rPr>
              <w:t>ООО «</w:t>
            </w:r>
            <w:proofErr w:type="spellStart"/>
            <w:r w:rsidR="00C56B2C">
              <w:rPr>
                <w:sz w:val="26"/>
                <w:szCs w:val="26"/>
              </w:rPr>
              <w:t>Волгодонские</w:t>
            </w:r>
            <w:proofErr w:type="spellEnd"/>
            <w:r>
              <w:rPr>
                <w:sz w:val="26"/>
                <w:szCs w:val="26"/>
              </w:rPr>
              <w:t xml:space="preserve"> тепловые сети»                           </w:t>
            </w:r>
            <w:r w:rsidR="00C56B2C">
              <w:rPr>
                <w:sz w:val="26"/>
                <w:szCs w:val="26"/>
              </w:rPr>
              <w:t xml:space="preserve">           </w:t>
            </w:r>
            <w:r>
              <w:rPr>
                <w:sz w:val="26"/>
                <w:szCs w:val="26"/>
              </w:rPr>
              <w:t xml:space="preserve">                                                       </w:t>
            </w:r>
          </w:p>
        </w:tc>
        <w:tc>
          <w:tcPr>
            <w:tcW w:w="2497" w:type="dxa"/>
            <w:tcBorders>
              <w:top w:val="nil"/>
              <w:left w:val="nil"/>
              <w:bottom w:val="nil"/>
              <w:right w:val="nil"/>
            </w:tcBorders>
          </w:tcPr>
          <w:p w:rsidR="00882480" w:rsidRDefault="00882480" w:rsidP="009258D0">
            <w:pPr>
              <w:tabs>
                <w:tab w:val="left" w:pos="176"/>
              </w:tabs>
              <w:ind w:right="-1242"/>
              <w:rPr>
                <w:sz w:val="26"/>
                <w:szCs w:val="26"/>
              </w:rPr>
            </w:pPr>
          </w:p>
          <w:p w:rsidR="00882480" w:rsidRDefault="00882480" w:rsidP="009258D0">
            <w:pPr>
              <w:tabs>
                <w:tab w:val="left" w:pos="176"/>
              </w:tabs>
              <w:ind w:right="-1242"/>
              <w:rPr>
                <w:sz w:val="26"/>
                <w:szCs w:val="26"/>
              </w:rPr>
            </w:pPr>
          </w:p>
          <w:p w:rsidR="00882480" w:rsidRDefault="00882480" w:rsidP="009258D0">
            <w:pPr>
              <w:tabs>
                <w:tab w:val="left" w:pos="176"/>
              </w:tabs>
              <w:ind w:right="-1242"/>
              <w:rPr>
                <w:sz w:val="26"/>
                <w:szCs w:val="26"/>
              </w:rPr>
            </w:pPr>
          </w:p>
          <w:p w:rsidR="00DF28DD" w:rsidRDefault="00C56B2C" w:rsidP="009258D0">
            <w:pPr>
              <w:tabs>
                <w:tab w:val="left" w:pos="176"/>
              </w:tabs>
              <w:ind w:right="-1242"/>
              <w:rPr>
                <w:sz w:val="26"/>
                <w:szCs w:val="26"/>
              </w:rPr>
            </w:pPr>
            <w:r>
              <w:rPr>
                <w:sz w:val="26"/>
                <w:szCs w:val="26"/>
              </w:rPr>
              <w:t xml:space="preserve">       С.В. Самборский</w:t>
            </w:r>
          </w:p>
          <w:p w:rsidR="00882480" w:rsidRDefault="00882480" w:rsidP="009258D0">
            <w:pPr>
              <w:tabs>
                <w:tab w:val="left" w:pos="176"/>
              </w:tabs>
              <w:ind w:right="-1242"/>
              <w:rPr>
                <w:sz w:val="26"/>
                <w:szCs w:val="26"/>
              </w:rPr>
            </w:pPr>
          </w:p>
          <w:p w:rsidR="00882480" w:rsidRPr="00976E1E" w:rsidRDefault="00882480" w:rsidP="009258D0">
            <w:pPr>
              <w:tabs>
                <w:tab w:val="left" w:pos="176"/>
              </w:tabs>
              <w:ind w:right="-1242"/>
              <w:rPr>
                <w:sz w:val="26"/>
                <w:szCs w:val="26"/>
              </w:rPr>
            </w:pPr>
          </w:p>
        </w:tc>
        <w:tc>
          <w:tcPr>
            <w:tcW w:w="601" w:type="dxa"/>
            <w:tcBorders>
              <w:top w:val="nil"/>
              <w:left w:val="nil"/>
              <w:bottom w:val="nil"/>
              <w:right w:val="nil"/>
            </w:tcBorders>
          </w:tcPr>
          <w:p w:rsidR="00DF28DD" w:rsidRPr="00154C05" w:rsidRDefault="00DF28DD" w:rsidP="009258D0">
            <w:pPr>
              <w:ind w:left="792"/>
              <w:rPr>
                <w:sz w:val="26"/>
                <w:szCs w:val="26"/>
              </w:rPr>
            </w:pPr>
          </w:p>
        </w:tc>
      </w:tr>
    </w:tbl>
    <w:p w:rsidR="00DF28DD" w:rsidRDefault="00DF28DD" w:rsidP="00DF28DD"/>
    <w:p w:rsidR="00DF28DD" w:rsidRDefault="00DF28DD" w:rsidP="00411D0D">
      <w:pPr>
        <w:widowControl/>
        <w:autoSpaceDE/>
        <w:autoSpaceDN/>
        <w:adjustRightInd/>
        <w:spacing w:before="100" w:beforeAutospacing="1" w:after="100" w:afterAutospacing="1"/>
        <w:ind w:right="-80"/>
        <w:rPr>
          <w:sz w:val="23"/>
          <w:szCs w:val="23"/>
        </w:rPr>
      </w:pPr>
    </w:p>
    <w:p w:rsidR="00DF28DD" w:rsidRDefault="00DF28DD" w:rsidP="00411D0D">
      <w:pPr>
        <w:widowControl/>
        <w:autoSpaceDE/>
        <w:autoSpaceDN/>
        <w:adjustRightInd/>
        <w:spacing w:before="100" w:beforeAutospacing="1" w:after="100" w:afterAutospacing="1"/>
        <w:ind w:right="-80"/>
        <w:rPr>
          <w:sz w:val="23"/>
          <w:szCs w:val="23"/>
        </w:rPr>
      </w:pPr>
    </w:p>
    <w:p w:rsidR="00882480" w:rsidRDefault="00882480" w:rsidP="00411D0D">
      <w:pPr>
        <w:widowControl/>
        <w:autoSpaceDE/>
        <w:autoSpaceDN/>
        <w:adjustRightInd/>
        <w:spacing w:before="100" w:beforeAutospacing="1" w:after="100" w:afterAutospacing="1"/>
        <w:ind w:right="-80"/>
        <w:rPr>
          <w:sz w:val="23"/>
          <w:szCs w:val="23"/>
        </w:rPr>
      </w:pPr>
    </w:p>
    <w:p w:rsidR="00882480" w:rsidRDefault="00882480" w:rsidP="00411D0D">
      <w:pPr>
        <w:widowControl/>
        <w:autoSpaceDE/>
        <w:autoSpaceDN/>
        <w:adjustRightInd/>
        <w:spacing w:before="100" w:beforeAutospacing="1" w:after="100" w:afterAutospacing="1"/>
        <w:ind w:right="-80"/>
        <w:rPr>
          <w:sz w:val="23"/>
          <w:szCs w:val="23"/>
        </w:rPr>
      </w:pPr>
    </w:p>
    <w:p w:rsidR="00882480" w:rsidRDefault="00882480" w:rsidP="00411D0D">
      <w:pPr>
        <w:widowControl/>
        <w:autoSpaceDE/>
        <w:autoSpaceDN/>
        <w:adjustRightInd/>
        <w:spacing w:before="100" w:beforeAutospacing="1" w:after="100" w:afterAutospacing="1"/>
        <w:ind w:right="-80"/>
        <w:rPr>
          <w:sz w:val="23"/>
          <w:szCs w:val="23"/>
        </w:rPr>
      </w:pPr>
    </w:p>
    <w:p w:rsidR="00882480" w:rsidRDefault="00882480" w:rsidP="00411D0D">
      <w:pPr>
        <w:widowControl/>
        <w:autoSpaceDE/>
        <w:autoSpaceDN/>
        <w:adjustRightInd/>
        <w:spacing w:before="100" w:beforeAutospacing="1" w:after="100" w:afterAutospacing="1"/>
        <w:ind w:right="-80"/>
        <w:rPr>
          <w:sz w:val="23"/>
          <w:szCs w:val="23"/>
        </w:rPr>
      </w:pPr>
    </w:p>
    <w:p w:rsidR="00E6046C" w:rsidRDefault="00E6046C" w:rsidP="00882480">
      <w:pPr>
        <w:widowControl/>
        <w:autoSpaceDE/>
        <w:autoSpaceDN/>
        <w:adjustRightInd/>
        <w:spacing w:after="160" w:line="240" w:lineRule="atLeast"/>
        <w:jc w:val="right"/>
        <w:rPr>
          <w:rFonts w:eastAsiaTheme="minorHAnsi"/>
          <w:sz w:val="24"/>
          <w:szCs w:val="24"/>
          <w:lang w:eastAsia="en-US"/>
        </w:rPr>
      </w:pPr>
    </w:p>
    <w:p w:rsidR="00882480" w:rsidRPr="00882480" w:rsidRDefault="00882480" w:rsidP="00882480">
      <w:pPr>
        <w:widowControl/>
        <w:autoSpaceDE/>
        <w:autoSpaceDN/>
        <w:adjustRightInd/>
        <w:spacing w:after="160" w:line="240" w:lineRule="atLeast"/>
        <w:jc w:val="right"/>
        <w:rPr>
          <w:rFonts w:eastAsiaTheme="minorHAnsi"/>
          <w:sz w:val="24"/>
          <w:szCs w:val="24"/>
          <w:lang w:eastAsia="en-US"/>
        </w:rPr>
      </w:pPr>
      <w:bookmarkStart w:id="0" w:name="_GoBack"/>
      <w:bookmarkEnd w:id="0"/>
      <w:r w:rsidRPr="00882480">
        <w:rPr>
          <w:rFonts w:eastAsiaTheme="minorHAnsi"/>
          <w:sz w:val="24"/>
          <w:szCs w:val="24"/>
          <w:lang w:eastAsia="en-US"/>
        </w:rPr>
        <w:t>Приложение № 2</w:t>
      </w:r>
    </w:p>
    <w:p w:rsidR="00882480" w:rsidRPr="00882480" w:rsidRDefault="00882480" w:rsidP="00882480">
      <w:pPr>
        <w:widowControl/>
        <w:autoSpaceDE/>
        <w:autoSpaceDN/>
        <w:adjustRightInd/>
        <w:spacing w:after="160" w:line="240" w:lineRule="atLeast"/>
        <w:jc w:val="right"/>
        <w:rPr>
          <w:rFonts w:eastAsiaTheme="minorHAnsi"/>
          <w:sz w:val="24"/>
          <w:szCs w:val="24"/>
          <w:lang w:eastAsia="en-US"/>
        </w:rPr>
      </w:pPr>
      <w:r w:rsidRPr="00882480">
        <w:rPr>
          <w:rFonts w:eastAsiaTheme="minorHAnsi"/>
          <w:sz w:val="24"/>
          <w:szCs w:val="24"/>
          <w:lang w:eastAsia="en-US"/>
        </w:rPr>
        <w:t>К договору подключения (технологического</w:t>
      </w:r>
    </w:p>
    <w:p w:rsidR="00882480" w:rsidRPr="00882480" w:rsidRDefault="00882480" w:rsidP="00882480">
      <w:pPr>
        <w:widowControl/>
        <w:autoSpaceDE/>
        <w:autoSpaceDN/>
        <w:adjustRightInd/>
        <w:spacing w:after="160" w:line="240" w:lineRule="atLeast"/>
        <w:jc w:val="right"/>
        <w:rPr>
          <w:rFonts w:eastAsiaTheme="minorHAnsi"/>
          <w:sz w:val="24"/>
          <w:szCs w:val="24"/>
          <w:lang w:eastAsia="en-US"/>
        </w:rPr>
      </w:pPr>
      <w:r w:rsidRPr="00882480">
        <w:rPr>
          <w:rFonts w:eastAsiaTheme="minorHAnsi"/>
          <w:sz w:val="24"/>
          <w:szCs w:val="24"/>
          <w:lang w:eastAsia="en-US"/>
        </w:rPr>
        <w:t xml:space="preserve"> присоединения) к системе теплоснабжения</w:t>
      </w:r>
    </w:p>
    <w:p w:rsidR="00882480" w:rsidRPr="00882480" w:rsidRDefault="00882480" w:rsidP="00882480">
      <w:pPr>
        <w:widowControl/>
        <w:autoSpaceDE/>
        <w:autoSpaceDN/>
        <w:adjustRightInd/>
        <w:spacing w:after="160" w:line="240" w:lineRule="atLeast"/>
        <w:jc w:val="right"/>
        <w:rPr>
          <w:rFonts w:eastAsiaTheme="minorHAnsi"/>
          <w:sz w:val="24"/>
          <w:szCs w:val="24"/>
          <w:lang w:eastAsia="en-US"/>
        </w:rPr>
      </w:pPr>
      <w:r w:rsidRPr="00882480">
        <w:rPr>
          <w:rFonts w:eastAsiaTheme="minorHAnsi"/>
          <w:sz w:val="24"/>
          <w:szCs w:val="24"/>
          <w:lang w:eastAsia="en-US"/>
        </w:rPr>
        <w:t>№___________________от _______________</w:t>
      </w:r>
    </w:p>
    <w:p w:rsidR="00882480" w:rsidRPr="00882480" w:rsidRDefault="00882480" w:rsidP="00882480">
      <w:pPr>
        <w:widowControl/>
        <w:autoSpaceDE/>
        <w:autoSpaceDN/>
        <w:adjustRightInd/>
        <w:spacing w:after="160" w:line="259" w:lineRule="auto"/>
        <w:rPr>
          <w:rFonts w:eastAsiaTheme="minorHAnsi"/>
          <w:sz w:val="24"/>
          <w:szCs w:val="24"/>
          <w:lang w:eastAsia="en-US"/>
        </w:rPr>
      </w:pPr>
    </w:p>
    <w:p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rsidR="00882480" w:rsidRPr="00882480" w:rsidRDefault="00882480" w:rsidP="00882480">
      <w:pPr>
        <w:widowControl/>
        <w:autoSpaceDE/>
        <w:autoSpaceDN/>
        <w:adjustRightInd/>
        <w:spacing w:after="160" w:line="259" w:lineRule="auto"/>
        <w:ind w:left="709" w:right="850"/>
        <w:jc w:val="both"/>
        <w:rPr>
          <w:rFonts w:eastAsiaTheme="minorHAnsi"/>
          <w:b/>
          <w:sz w:val="24"/>
          <w:szCs w:val="24"/>
          <w:lang w:eastAsia="en-US"/>
        </w:rPr>
      </w:pPr>
      <w:r w:rsidRPr="00882480">
        <w:rPr>
          <w:rFonts w:eastAsiaTheme="minorHAnsi"/>
          <w:b/>
          <w:sz w:val="24"/>
          <w:szCs w:val="24"/>
          <w:lang w:eastAsia="en-US"/>
        </w:rPr>
        <w:t xml:space="preserve">Расчет размера платы за подключение (технологическое присоединение) объекта к системе теплоснабжения объекта: </w:t>
      </w:r>
      <w:r>
        <w:rPr>
          <w:rFonts w:eastAsiaTheme="minorHAnsi"/>
          <w:b/>
          <w:sz w:val="24"/>
          <w:szCs w:val="24"/>
          <w:lang w:eastAsia="en-US"/>
        </w:rPr>
        <w:t>____________________________</w:t>
      </w:r>
    </w:p>
    <w:p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tbl>
      <w:tblPr>
        <w:tblStyle w:val="10"/>
        <w:tblW w:w="0" w:type="auto"/>
        <w:tblLook w:val="04A0"/>
      </w:tblPr>
      <w:tblGrid>
        <w:gridCol w:w="4672"/>
        <w:gridCol w:w="4673"/>
      </w:tblGrid>
      <w:tr w:rsidR="00882480" w:rsidRPr="00882480" w:rsidTr="009258D0">
        <w:tc>
          <w:tcPr>
            <w:tcW w:w="4672" w:type="dxa"/>
          </w:tcPr>
          <w:p w:rsidR="00882480" w:rsidRPr="00882480" w:rsidRDefault="00882480" w:rsidP="00882480">
            <w:pPr>
              <w:widowControl/>
              <w:autoSpaceDE/>
              <w:autoSpaceDN/>
              <w:adjustRightInd/>
              <w:jc w:val="center"/>
              <w:rPr>
                <w:rFonts w:ascii="Times New Roman" w:hAnsi="Times New Roman" w:cs="Times New Roman"/>
                <w:sz w:val="24"/>
                <w:szCs w:val="24"/>
              </w:rPr>
            </w:pPr>
            <w:r w:rsidRPr="00882480">
              <w:rPr>
                <w:rFonts w:ascii="Times New Roman" w:hAnsi="Times New Roman" w:cs="Times New Roman"/>
                <w:sz w:val="24"/>
                <w:szCs w:val="24"/>
              </w:rPr>
              <w:t>Основание для расчета</w:t>
            </w:r>
          </w:p>
        </w:tc>
        <w:tc>
          <w:tcPr>
            <w:tcW w:w="4673" w:type="dxa"/>
          </w:tcPr>
          <w:p w:rsidR="00882480" w:rsidRPr="00882480" w:rsidRDefault="00882480" w:rsidP="00882480">
            <w:pPr>
              <w:widowControl/>
              <w:autoSpaceDE/>
              <w:autoSpaceDN/>
              <w:adjustRightInd/>
              <w:jc w:val="center"/>
              <w:rPr>
                <w:rFonts w:ascii="Times New Roman" w:hAnsi="Times New Roman" w:cs="Times New Roman"/>
                <w:sz w:val="24"/>
                <w:szCs w:val="24"/>
              </w:rPr>
            </w:pPr>
            <w:r w:rsidRPr="00882480">
              <w:rPr>
                <w:rFonts w:ascii="Times New Roman" w:hAnsi="Times New Roman" w:cs="Times New Roman"/>
                <w:sz w:val="24"/>
                <w:szCs w:val="24"/>
              </w:rPr>
              <w:t>Постановление Региональной службы п</w:t>
            </w:r>
            <w:r>
              <w:rPr>
                <w:rFonts w:ascii="Times New Roman" w:hAnsi="Times New Roman" w:cs="Times New Roman"/>
                <w:sz w:val="24"/>
                <w:szCs w:val="24"/>
              </w:rPr>
              <w:t>о тарифам РО ______________________</w:t>
            </w:r>
          </w:p>
        </w:tc>
      </w:tr>
      <w:tr w:rsidR="00882480" w:rsidRPr="00882480" w:rsidTr="009258D0">
        <w:trPr>
          <w:trHeight w:val="567"/>
        </w:trPr>
        <w:tc>
          <w:tcPr>
            <w:tcW w:w="4672" w:type="dxa"/>
          </w:tcPr>
          <w:p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Стоимость 1 Гкал/ч, руб.</w:t>
            </w:r>
          </w:p>
        </w:tc>
        <w:tc>
          <w:tcPr>
            <w:tcW w:w="4673" w:type="dxa"/>
          </w:tcPr>
          <w:p w:rsidR="00882480" w:rsidRPr="00882480" w:rsidRDefault="00882480" w:rsidP="00882480">
            <w:pPr>
              <w:widowControl/>
              <w:autoSpaceDE/>
              <w:autoSpaceDN/>
              <w:adjustRightInd/>
              <w:jc w:val="center"/>
              <w:rPr>
                <w:rFonts w:ascii="Times New Roman" w:hAnsi="Times New Roman" w:cs="Times New Roman"/>
                <w:sz w:val="24"/>
                <w:szCs w:val="24"/>
              </w:rPr>
            </w:pPr>
          </w:p>
        </w:tc>
      </w:tr>
      <w:tr w:rsidR="00882480" w:rsidRPr="00882480" w:rsidTr="009258D0">
        <w:trPr>
          <w:trHeight w:val="567"/>
        </w:trPr>
        <w:tc>
          <w:tcPr>
            <w:tcW w:w="4672" w:type="dxa"/>
          </w:tcPr>
          <w:p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Размер подключаемой нагрузки, Гкал/ч</w:t>
            </w:r>
          </w:p>
        </w:tc>
        <w:tc>
          <w:tcPr>
            <w:tcW w:w="4673" w:type="dxa"/>
          </w:tcPr>
          <w:p w:rsidR="00882480" w:rsidRPr="00882480" w:rsidRDefault="00882480" w:rsidP="00882480">
            <w:pPr>
              <w:widowControl/>
              <w:autoSpaceDE/>
              <w:autoSpaceDN/>
              <w:adjustRightInd/>
              <w:jc w:val="center"/>
              <w:rPr>
                <w:rFonts w:ascii="Times New Roman" w:hAnsi="Times New Roman" w:cs="Times New Roman"/>
                <w:sz w:val="24"/>
                <w:szCs w:val="24"/>
              </w:rPr>
            </w:pPr>
          </w:p>
        </w:tc>
      </w:tr>
      <w:tr w:rsidR="00882480" w:rsidRPr="00882480" w:rsidTr="009258D0">
        <w:trPr>
          <w:trHeight w:val="567"/>
        </w:trPr>
        <w:tc>
          <w:tcPr>
            <w:tcW w:w="4672" w:type="dxa"/>
          </w:tcPr>
          <w:p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Размер платы (без НДС), руб.</w:t>
            </w:r>
          </w:p>
        </w:tc>
        <w:tc>
          <w:tcPr>
            <w:tcW w:w="4673" w:type="dxa"/>
          </w:tcPr>
          <w:p w:rsidR="00882480" w:rsidRPr="00882480" w:rsidRDefault="00882480" w:rsidP="00882480">
            <w:pPr>
              <w:widowControl/>
              <w:autoSpaceDE/>
              <w:autoSpaceDN/>
              <w:adjustRightInd/>
              <w:jc w:val="center"/>
              <w:rPr>
                <w:rFonts w:ascii="Times New Roman" w:hAnsi="Times New Roman" w:cs="Times New Roman"/>
                <w:sz w:val="24"/>
                <w:szCs w:val="24"/>
              </w:rPr>
            </w:pPr>
          </w:p>
        </w:tc>
      </w:tr>
      <w:tr w:rsidR="00882480" w:rsidRPr="00882480" w:rsidTr="009258D0">
        <w:trPr>
          <w:trHeight w:val="567"/>
        </w:trPr>
        <w:tc>
          <w:tcPr>
            <w:tcW w:w="4672" w:type="dxa"/>
          </w:tcPr>
          <w:p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Кроме того, НДС (20%), руб.</w:t>
            </w:r>
          </w:p>
        </w:tc>
        <w:tc>
          <w:tcPr>
            <w:tcW w:w="4673" w:type="dxa"/>
          </w:tcPr>
          <w:p w:rsidR="00882480" w:rsidRPr="00882480" w:rsidRDefault="00882480" w:rsidP="00882480">
            <w:pPr>
              <w:widowControl/>
              <w:autoSpaceDE/>
              <w:autoSpaceDN/>
              <w:adjustRightInd/>
              <w:jc w:val="center"/>
              <w:rPr>
                <w:rFonts w:ascii="Times New Roman" w:hAnsi="Times New Roman" w:cs="Times New Roman"/>
                <w:sz w:val="24"/>
                <w:szCs w:val="24"/>
              </w:rPr>
            </w:pPr>
          </w:p>
        </w:tc>
      </w:tr>
      <w:tr w:rsidR="00882480" w:rsidRPr="00882480" w:rsidTr="009258D0">
        <w:trPr>
          <w:trHeight w:val="567"/>
        </w:trPr>
        <w:tc>
          <w:tcPr>
            <w:tcW w:w="4672" w:type="dxa"/>
          </w:tcPr>
          <w:p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ИТОГО с НДС, руб.</w:t>
            </w:r>
          </w:p>
        </w:tc>
        <w:tc>
          <w:tcPr>
            <w:tcW w:w="4673" w:type="dxa"/>
          </w:tcPr>
          <w:p w:rsidR="00882480" w:rsidRPr="00882480" w:rsidRDefault="00882480" w:rsidP="00882480">
            <w:pPr>
              <w:widowControl/>
              <w:autoSpaceDE/>
              <w:autoSpaceDN/>
              <w:adjustRightInd/>
              <w:jc w:val="center"/>
              <w:rPr>
                <w:rFonts w:ascii="Times New Roman" w:hAnsi="Times New Roman" w:cs="Times New Roman"/>
                <w:sz w:val="24"/>
                <w:szCs w:val="24"/>
              </w:rPr>
            </w:pPr>
          </w:p>
        </w:tc>
      </w:tr>
    </w:tbl>
    <w:p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882480" w:rsidRPr="00882480" w:rsidTr="009258D0">
        <w:tc>
          <w:tcPr>
            <w:tcW w:w="4672" w:type="dxa"/>
          </w:tcPr>
          <w:p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«Исполнитель»:</w:t>
            </w:r>
          </w:p>
          <w:p w:rsidR="00882480" w:rsidRPr="00882480" w:rsidRDefault="00882480" w:rsidP="00882480">
            <w:pPr>
              <w:widowControl/>
              <w:autoSpaceDE/>
              <w:autoSpaceDN/>
              <w:adjustRightInd/>
              <w:rPr>
                <w:rFonts w:ascii="Times New Roman" w:hAnsi="Times New Roman" w:cs="Times New Roman"/>
                <w:sz w:val="24"/>
                <w:szCs w:val="24"/>
              </w:rPr>
            </w:pPr>
          </w:p>
        </w:tc>
        <w:tc>
          <w:tcPr>
            <w:tcW w:w="4673" w:type="dxa"/>
          </w:tcPr>
          <w:p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«Заявитель»:</w:t>
            </w:r>
          </w:p>
        </w:tc>
      </w:tr>
      <w:tr w:rsidR="00882480" w:rsidRPr="00882480" w:rsidTr="009258D0">
        <w:trPr>
          <w:trHeight w:val="2344"/>
        </w:trPr>
        <w:tc>
          <w:tcPr>
            <w:tcW w:w="4672" w:type="dxa"/>
          </w:tcPr>
          <w:p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ООО «</w:t>
            </w:r>
            <w:proofErr w:type="spellStart"/>
            <w:r w:rsidR="00C56B2C">
              <w:rPr>
                <w:rFonts w:ascii="Times New Roman" w:hAnsi="Times New Roman" w:cs="Times New Roman"/>
                <w:sz w:val="24"/>
                <w:szCs w:val="24"/>
              </w:rPr>
              <w:t>Волгодонские</w:t>
            </w:r>
            <w:proofErr w:type="spellEnd"/>
            <w:r w:rsidRPr="00882480">
              <w:rPr>
                <w:rFonts w:ascii="Times New Roman" w:hAnsi="Times New Roman" w:cs="Times New Roman"/>
                <w:sz w:val="24"/>
                <w:szCs w:val="24"/>
              </w:rPr>
              <w:t xml:space="preserve"> тепловые сети»</w:t>
            </w:r>
          </w:p>
          <w:p w:rsidR="00882480" w:rsidRPr="00882480" w:rsidRDefault="00882480" w:rsidP="00882480">
            <w:pPr>
              <w:widowControl/>
              <w:autoSpaceDE/>
              <w:autoSpaceDN/>
              <w:adjustRightInd/>
              <w:rPr>
                <w:rFonts w:ascii="Times New Roman" w:hAnsi="Times New Roman" w:cs="Times New Roman"/>
                <w:sz w:val="24"/>
                <w:szCs w:val="24"/>
              </w:rPr>
            </w:pPr>
          </w:p>
          <w:p w:rsidR="00882480" w:rsidRPr="00882480" w:rsidRDefault="00882480" w:rsidP="00882480">
            <w:pPr>
              <w:widowControl/>
              <w:autoSpaceDE/>
              <w:autoSpaceDN/>
              <w:adjustRightInd/>
              <w:rPr>
                <w:rFonts w:ascii="Times New Roman" w:hAnsi="Times New Roman" w:cs="Times New Roman"/>
                <w:sz w:val="24"/>
                <w:szCs w:val="24"/>
              </w:rPr>
            </w:pPr>
          </w:p>
          <w:p w:rsidR="00882480" w:rsidRPr="00882480" w:rsidRDefault="00882480" w:rsidP="00882480">
            <w:pPr>
              <w:widowControl/>
              <w:autoSpaceDE/>
              <w:autoSpaceDN/>
              <w:adjustRightInd/>
              <w:rPr>
                <w:rFonts w:ascii="Times New Roman" w:hAnsi="Times New Roman" w:cs="Times New Roman"/>
                <w:sz w:val="24"/>
                <w:szCs w:val="24"/>
              </w:rPr>
            </w:pPr>
          </w:p>
          <w:p w:rsidR="00882480" w:rsidRPr="00882480" w:rsidRDefault="00882480" w:rsidP="00882480">
            <w:pPr>
              <w:widowControl/>
              <w:autoSpaceDE/>
              <w:autoSpaceDN/>
              <w:adjustRightInd/>
              <w:rPr>
                <w:rFonts w:ascii="Times New Roman" w:hAnsi="Times New Roman" w:cs="Times New Roman"/>
                <w:sz w:val="24"/>
                <w:szCs w:val="24"/>
              </w:rPr>
            </w:pPr>
          </w:p>
          <w:p w:rsidR="00882480" w:rsidRPr="00882480" w:rsidRDefault="00882480" w:rsidP="00C56B2C">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 xml:space="preserve">  _______________</w:t>
            </w:r>
            <w:r w:rsidR="00C56B2C">
              <w:rPr>
                <w:rFonts w:ascii="Times New Roman" w:hAnsi="Times New Roman" w:cs="Times New Roman"/>
                <w:sz w:val="24"/>
                <w:szCs w:val="24"/>
              </w:rPr>
              <w:t>С.В. Самборский</w:t>
            </w:r>
            <w:r w:rsidRPr="00882480">
              <w:rPr>
                <w:rFonts w:ascii="Times New Roman" w:hAnsi="Times New Roman" w:cs="Times New Roman"/>
                <w:sz w:val="24"/>
                <w:szCs w:val="24"/>
              </w:rPr>
              <w:t xml:space="preserve">  </w:t>
            </w:r>
          </w:p>
        </w:tc>
        <w:tc>
          <w:tcPr>
            <w:tcW w:w="4673" w:type="dxa"/>
          </w:tcPr>
          <w:p w:rsidR="00882480" w:rsidRPr="00882480" w:rsidRDefault="00882480" w:rsidP="00882480">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____________________________</w:t>
            </w:r>
          </w:p>
          <w:p w:rsidR="00882480" w:rsidRPr="00882480" w:rsidRDefault="00882480" w:rsidP="00882480">
            <w:pPr>
              <w:widowControl/>
              <w:autoSpaceDE/>
              <w:autoSpaceDN/>
              <w:adjustRightInd/>
              <w:rPr>
                <w:rFonts w:ascii="Times New Roman" w:hAnsi="Times New Roman" w:cs="Times New Roman"/>
                <w:sz w:val="24"/>
                <w:szCs w:val="24"/>
              </w:rPr>
            </w:pPr>
          </w:p>
          <w:p w:rsidR="00882480" w:rsidRPr="00882480" w:rsidRDefault="00882480" w:rsidP="00882480">
            <w:pPr>
              <w:widowControl/>
              <w:autoSpaceDE/>
              <w:autoSpaceDN/>
              <w:adjustRightInd/>
              <w:rPr>
                <w:rFonts w:ascii="Times New Roman" w:hAnsi="Times New Roman" w:cs="Times New Roman"/>
                <w:sz w:val="24"/>
                <w:szCs w:val="24"/>
              </w:rPr>
            </w:pPr>
          </w:p>
          <w:p w:rsidR="00882480" w:rsidRPr="00882480" w:rsidRDefault="00882480" w:rsidP="00882480">
            <w:pPr>
              <w:widowControl/>
              <w:autoSpaceDE/>
              <w:autoSpaceDN/>
              <w:adjustRightInd/>
              <w:rPr>
                <w:rFonts w:ascii="Times New Roman" w:hAnsi="Times New Roman" w:cs="Times New Roman"/>
                <w:sz w:val="24"/>
                <w:szCs w:val="24"/>
              </w:rPr>
            </w:pPr>
          </w:p>
          <w:p w:rsidR="00882480" w:rsidRPr="00882480" w:rsidRDefault="00882480" w:rsidP="00882480">
            <w:pPr>
              <w:widowControl/>
              <w:autoSpaceDE/>
              <w:autoSpaceDN/>
              <w:adjustRightInd/>
              <w:rPr>
                <w:rFonts w:ascii="Times New Roman" w:hAnsi="Times New Roman" w:cs="Times New Roman"/>
                <w:sz w:val="24"/>
                <w:szCs w:val="24"/>
              </w:rPr>
            </w:pPr>
          </w:p>
          <w:p w:rsidR="00882480" w:rsidRPr="00882480" w:rsidRDefault="00882480" w:rsidP="00882480">
            <w:pPr>
              <w:widowControl/>
              <w:autoSpaceDE/>
              <w:autoSpaceDN/>
              <w:adjustRightInd/>
              <w:rPr>
                <w:rFonts w:ascii="Times New Roman" w:hAnsi="Times New Roman" w:cs="Times New Roman"/>
                <w:sz w:val="24"/>
                <w:szCs w:val="24"/>
              </w:rPr>
            </w:pPr>
            <w:r w:rsidRPr="00882480">
              <w:rPr>
                <w:rFonts w:ascii="Times New Roman" w:hAnsi="Times New Roman" w:cs="Times New Roman"/>
                <w:sz w:val="24"/>
                <w:szCs w:val="24"/>
              </w:rPr>
              <w:t xml:space="preserve">________________ </w:t>
            </w:r>
            <w:r>
              <w:rPr>
                <w:rFonts w:ascii="Times New Roman" w:hAnsi="Times New Roman" w:cs="Times New Roman"/>
                <w:sz w:val="24"/>
                <w:szCs w:val="24"/>
              </w:rPr>
              <w:t>И.О. Фамилия</w:t>
            </w:r>
          </w:p>
        </w:tc>
      </w:tr>
    </w:tbl>
    <w:p w:rsidR="00882480" w:rsidRPr="00882480" w:rsidRDefault="00882480" w:rsidP="00882480">
      <w:pPr>
        <w:widowControl/>
        <w:autoSpaceDE/>
        <w:autoSpaceDN/>
        <w:adjustRightInd/>
        <w:spacing w:after="160" w:line="259" w:lineRule="auto"/>
        <w:jc w:val="center"/>
        <w:rPr>
          <w:rFonts w:eastAsiaTheme="minorHAnsi"/>
          <w:b/>
          <w:sz w:val="24"/>
          <w:szCs w:val="24"/>
          <w:lang w:eastAsia="en-US"/>
        </w:rPr>
      </w:pPr>
    </w:p>
    <w:p w:rsidR="00882480" w:rsidRDefault="00882480" w:rsidP="00411D0D">
      <w:pPr>
        <w:widowControl/>
        <w:autoSpaceDE/>
        <w:autoSpaceDN/>
        <w:adjustRightInd/>
        <w:spacing w:before="100" w:beforeAutospacing="1" w:after="100" w:afterAutospacing="1"/>
        <w:ind w:right="-80"/>
        <w:rPr>
          <w:sz w:val="23"/>
          <w:szCs w:val="23"/>
        </w:rPr>
      </w:pPr>
    </w:p>
    <w:p w:rsidR="00882480" w:rsidRDefault="00882480" w:rsidP="00411D0D">
      <w:pPr>
        <w:widowControl/>
        <w:autoSpaceDE/>
        <w:autoSpaceDN/>
        <w:adjustRightInd/>
        <w:spacing w:before="100" w:beforeAutospacing="1" w:after="100" w:afterAutospacing="1"/>
        <w:ind w:right="-80"/>
        <w:rPr>
          <w:sz w:val="23"/>
          <w:szCs w:val="23"/>
        </w:rPr>
      </w:pPr>
    </w:p>
    <w:p w:rsidR="00882480" w:rsidRDefault="00882480" w:rsidP="00411D0D">
      <w:pPr>
        <w:widowControl/>
        <w:autoSpaceDE/>
        <w:autoSpaceDN/>
        <w:adjustRightInd/>
        <w:spacing w:before="100" w:beforeAutospacing="1" w:after="100" w:afterAutospacing="1"/>
        <w:ind w:right="-80"/>
        <w:rPr>
          <w:sz w:val="23"/>
          <w:szCs w:val="23"/>
        </w:rPr>
      </w:pPr>
    </w:p>
    <w:p w:rsidR="00882480" w:rsidRPr="00882480" w:rsidRDefault="00882480" w:rsidP="00C56B2C">
      <w:pPr>
        <w:widowControl/>
        <w:autoSpaceDE/>
        <w:autoSpaceDN/>
        <w:adjustRightInd/>
        <w:spacing w:after="60"/>
        <w:ind w:left="4962"/>
        <w:outlineLvl w:val="1"/>
        <w:rPr>
          <w:sz w:val="24"/>
          <w:szCs w:val="24"/>
        </w:rPr>
      </w:pPr>
      <w:r w:rsidRPr="00882480">
        <w:rPr>
          <w:rFonts w:ascii="Cambria" w:hAnsi="Cambria"/>
          <w:sz w:val="24"/>
          <w:szCs w:val="24"/>
        </w:rPr>
        <w:t xml:space="preserve">        </w:t>
      </w:r>
      <w:r w:rsidRPr="00882480">
        <w:rPr>
          <w:sz w:val="24"/>
          <w:szCs w:val="24"/>
        </w:rPr>
        <w:t xml:space="preserve">Приложение №3 к договору подключения </w:t>
      </w:r>
    </w:p>
    <w:p w:rsidR="00882480" w:rsidRPr="00882480" w:rsidRDefault="00C56B2C" w:rsidP="00C56B2C">
      <w:pPr>
        <w:widowControl/>
        <w:autoSpaceDE/>
        <w:autoSpaceDN/>
        <w:adjustRightInd/>
        <w:spacing w:after="60"/>
        <w:ind w:left="4962"/>
        <w:jc w:val="center"/>
        <w:outlineLvl w:val="1"/>
        <w:rPr>
          <w:sz w:val="24"/>
          <w:szCs w:val="24"/>
        </w:rPr>
      </w:pPr>
      <w:r>
        <w:rPr>
          <w:sz w:val="24"/>
          <w:szCs w:val="24"/>
        </w:rPr>
        <w:t xml:space="preserve">      </w:t>
      </w:r>
      <w:r w:rsidR="00882480" w:rsidRPr="00882480">
        <w:rPr>
          <w:sz w:val="24"/>
          <w:szCs w:val="24"/>
        </w:rPr>
        <w:t>к системе теплоснабжения №____________</w:t>
      </w:r>
    </w:p>
    <w:p w:rsidR="00882480" w:rsidRPr="00882480" w:rsidRDefault="00C56B2C" w:rsidP="00C56B2C">
      <w:pPr>
        <w:widowControl/>
        <w:autoSpaceDE/>
        <w:autoSpaceDN/>
        <w:adjustRightInd/>
        <w:spacing w:after="60"/>
        <w:ind w:left="4962"/>
        <w:outlineLvl w:val="1"/>
        <w:rPr>
          <w:sz w:val="24"/>
          <w:szCs w:val="24"/>
        </w:rPr>
      </w:pPr>
      <w:r>
        <w:rPr>
          <w:sz w:val="24"/>
          <w:szCs w:val="24"/>
        </w:rPr>
        <w:t xml:space="preserve">       </w:t>
      </w:r>
      <w:r w:rsidR="00882480" w:rsidRPr="00882480">
        <w:rPr>
          <w:sz w:val="24"/>
          <w:szCs w:val="24"/>
        </w:rPr>
        <w:t>от _______________</w:t>
      </w:r>
    </w:p>
    <w:p w:rsidR="00882480" w:rsidRPr="00882480" w:rsidRDefault="00882480" w:rsidP="00882480">
      <w:pPr>
        <w:widowControl/>
        <w:autoSpaceDE/>
        <w:autoSpaceDN/>
        <w:adjustRightInd/>
        <w:ind w:right="49"/>
        <w:rPr>
          <w:b/>
          <w:sz w:val="24"/>
          <w:szCs w:val="24"/>
        </w:rPr>
      </w:pPr>
      <w:r w:rsidRPr="00882480">
        <w:rPr>
          <w:sz w:val="24"/>
          <w:szCs w:val="24"/>
        </w:rPr>
        <w:t>ЗАЯВИТЕЛЬ:</w:t>
      </w:r>
      <w:r w:rsidRPr="00882480">
        <w:rPr>
          <w:b/>
          <w:sz w:val="24"/>
          <w:szCs w:val="24"/>
        </w:rPr>
        <w:t xml:space="preserve"> _______________________________________________________________</w:t>
      </w:r>
    </w:p>
    <w:p w:rsidR="00882480" w:rsidRPr="00882480" w:rsidRDefault="00882480" w:rsidP="00882480">
      <w:pPr>
        <w:widowControl/>
        <w:autoSpaceDE/>
        <w:autoSpaceDN/>
        <w:adjustRightInd/>
        <w:ind w:right="49"/>
        <w:rPr>
          <w:b/>
          <w:sz w:val="24"/>
          <w:szCs w:val="24"/>
        </w:rPr>
      </w:pPr>
      <w:r w:rsidRPr="00882480">
        <w:rPr>
          <w:sz w:val="24"/>
          <w:szCs w:val="24"/>
        </w:rPr>
        <w:t>ОРГАНИЗАЦИЯ: Общество с ограниченной ответственностью «Ростовские тепловые сети»</w:t>
      </w:r>
    </w:p>
    <w:p w:rsidR="00882480" w:rsidRPr="00882480" w:rsidRDefault="00882480" w:rsidP="00882480">
      <w:pPr>
        <w:widowControl/>
        <w:autoSpaceDE/>
        <w:autoSpaceDN/>
        <w:adjustRightInd/>
        <w:jc w:val="center"/>
        <w:rPr>
          <w:b/>
          <w:sz w:val="24"/>
          <w:szCs w:val="24"/>
        </w:rPr>
      </w:pPr>
      <w:r w:rsidRPr="00882480">
        <w:rPr>
          <w:b/>
          <w:sz w:val="24"/>
          <w:szCs w:val="24"/>
        </w:rPr>
        <w:t>АКТ (ФОРМА)</w:t>
      </w:r>
    </w:p>
    <w:p w:rsidR="00882480" w:rsidRPr="00882480" w:rsidRDefault="00882480" w:rsidP="00882480">
      <w:pPr>
        <w:widowControl/>
        <w:autoSpaceDE/>
        <w:autoSpaceDN/>
        <w:adjustRightInd/>
        <w:ind w:left="426" w:right="375"/>
        <w:jc w:val="center"/>
        <w:rPr>
          <w:sz w:val="24"/>
          <w:szCs w:val="24"/>
        </w:rPr>
      </w:pPr>
      <w:r w:rsidRPr="00882480">
        <w:rPr>
          <w:sz w:val="24"/>
          <w:szCs w:val="24"/>
        </w:rPr>
        <w:t xml:space="preserve">о подготовке системы теплоснабжения к подключению </w:t>
      </w:r>
      <w:proofErr w:type="gramStart"/>
      <w:r w:rsidRPr="00882480">
        <w:rPr>
          <w:sz w:val="24"/>
          <w:szCs w:val="24"/>
        </w:rPr>
        <w:t>от</w:t>
      </w:r>
      <w:proofErr w:type="gramEnd"/>
      <w:r w:rsidRPr="00882480">
        <w:rPr>
          <w:sz w:val="24"/>
          <w:szCs w:val="24"/>
        </w:rPr>
        <w:t xml:space="preserve"> «___»___________</w:t>
      </w:r>
    </w:p>
    <w:p w:rsidR="00882480" w:rsidRPr="00882480" w:rsidRDefault="00882480" w:rsidP="00882480">
      <w:pPr>
        <w:widowControl/>
        <w:autoSpaceDE/>
        <w:autoSpaceDN/>
        <w:adjustRightInd/>
        <w:jc w:val="center"/>
        <w:rPr>
          <w:sz w:val="24"/>
          <w:szCs w:val="24"/>
        </w:rPr>
      </w:pPr>
    </w:p>
    <w:p w:rsidR="00882480" w:rsidRPr="00882480" w:rsidRDefault="00882480" w:rsidP="00882480">
      <w:pPr>
        <w:widowControl/>
        <w:autoSpaceDE/>
        <w:autoSpaceDN/>
        <w:adjustRightInd/>
        <w:ind w:right="321"/>
        <w:jc w:val="both"/>
        <w:rPr>
          <w:sz w:val="24"/>
          <w:szCs w:val="24"/>
        </w:rPr>
      </w:pPr>
      <w:r w:rsidRPr="00882480">
        <w:rPr>
          <w:sz w:val="24"/>
          <w:szCs w:val="24"/>
        </w:rPr>
        <w:t xml:space="preserve">       Мы, нижеподписавшиеся, представитель «Заявителя» - </w:t>
      </w:r>
      <w:r w:rsidRPr="00882480">
        <w:rPr>
          <w:b/>
          <w:sz w:val="24"/>
          <w:szCs w:val="24"/>
        </w:rPr>
        <w:t xml:space="preserve">_______________________________________, </w:t>
      </w:r>
      <w:r w:rsidRPr="00882480">
        <w:rPr>
          <w:sz w:val="24"/>
          <w:szCs w:val="24"/>
        </w:rPr>
        <w:t>в лице __________________________________, действующего на основании _______________, с одной стороны, и представитель «Организации» - Общество с ограниченной ответственностью «Ростовские тепловые сети»,  в лице _________________________, действующего на основании____________________________, с другой стороны, составили настоящий акт о том, что «Организацией» выполнены  «Работы по подключению» в соответствии с договором  подключения к системе теплоснабжения № ___________ от ______________</w:t>
      </w:r>
    </w:p>
    <w:tbl>
      <w:tblPr>
        <w:tblW w:w="105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659"/>
        <w:gridCol w:w="3436"/>
        <w:gridCol w:w="992"/>
        <w:gridCol w:w="1134"/>
        <w:gridCol w:w="1843"/>
        <w:gridCol w:w="1021"/>
      </w:tblGrid>
      <w:tr w:rsidR="00882480" w:rsidRPr="00882480" w:rsidTr="00882480">
        <w:trPr>
          <w:trHeight w:val="1393"/>
        </w:trPr>
        <w:tc>
          <w:tcPr>
            <w:tcW w:w="468" w:type="dxa"/>
            <w:vAlign w:val="center"/>
          </w:tcPr>
          <w:p w:rsidR="00882480" w:rsidRPr="00882480" w:rsidRDefault="00882480" w:rsidP="00882480">
            <w:pPr>
              <w:widowControl/>
              <w:autoSpaceDE/>
              <w:autoSpaceDN/>
              <w:adjustRightInd/>
              <w:jc w:val="center"/>
              <w:rPr>
                <w:sz w:val="24"/>
                <w:szCs w:val="24"/>
              </w:rPr>
            </w:pPr>
            <w:r w:rsidRPr="00882480">
              <w:rPr>
                <w:sz w:val="24"/>
                <w:szCs w:val="24"/>
              </w:rPr>
              <w:t>№ п/п</w:t>
            </w:r>
          </w:p>
        </w:tc>
        <w:tc>
          <w:tcPr>
            <w:tcW w:w="1659" w:type="dxa"/>
            <w:vAlign w:val="center"/>
          </w:tcPr>
          <w:p w:rsidR="00882480" w:rsidRPr="00882480" w:rsidRDefault="00882480" w:rsidP="00882480">
            <w:pPr>
              <w:widowControl/>
              <w:autoSpaceDE/>
              <w:autoSpaceDN/>
              <w:adjustRightInd/>
              <w:jc w:val="center"/>
              <w:rPr>
                <w:sz w:val="24"/>
                <w:szCs w:val="24"/>
              </w:rPr>
            </w:pPr>
            <w:r w:rsidRPr="00882480">
              <w:rPr>
                <w:sz w:val="24"/>
                <w:szCs w:val="24"/>
              </w:rPr>
              <w:t>Основание</w:t>
            </w:r>
          </w:p>
        </w:tc>
        <w:tc>
          <w:tcPr>
            <w:tcW w:w="3436" w:type="dxa"/>
            <w:vAlign w:val="center"/>
          </w:tcPr>
          <w:p w:rsidR="00882480" w:rsidRPr="00882480" w:rsidRDefault="00882480" w:rsidP="00882480">
            <w:pPr>
              <w:widowControl/>
              <w:autoSpaceDE/>
              <w:autoSpaceDN/>
              <w:adjustRightInd/>
              <w:ind w:left="-119" w:firstLine="119"/>
              <w:jc w:val="center"/>
              <w:rPr>
                <w:sz w:val="24"/>
                <w:szCs w:val="24"/>
              </w:rPr>
            </w:pPr>
            <w:r w:rsidRPr="00882480">
              <w:rPr>
                <w:sz w:val="24"/>
                <w:szCs w:val="24"/>
              </w:rPr>
              <w:t>Наименование  выполненных работ</w:t>
            </w:r>
          </w:p>
        </w:tc>
        <w:tc>
          <w:tcPr>
            <w:tcW w:w="992" w:type="dxa"/>
            <w:vAlign w:val="center"/>
          </w:tcPr>
          <w:p w:rsidR="00882480" w:rsidRPr="00882480" w:rsidRDefault="00882480" w:rsidP="00882480">
            <w:pPr>
              <w:widowControl/>
              <w:autoSpaceDE/>
              <w:autoSpaceDN/>
              <w:adjustRightInd/>
              <w:jc w:val="center"/>
              <w:rPr>
                <w:sz w:val="24"/>
                <w:szCs w:val="24"/>
              </w:rPr>
            </w:pPr>
            <w:r w:rsidRPr="00882480">
              <w:rPr>
                <w:sz w:val="24"/>
                <w:szCs w:val="24"/>
              </w:rPr>
              <w:t>Ед.</w:t>
            </w:r>
          </w:p>
          <w:p w:rsidR="00882480" w:rsidRPr="00882480" w:rsidRDefault="00882480" w:rsidP="00882480">
            <w:pPr>
              <w:widowControl/>
              <w:autoSpaceDE/>
              <w:autoSpaceDN/>
              <w:adjustRightInd/>
              <w:jc w:val="center"/>
              <w:rPr>
                <w:sz w:val="24"/>
                <w:szCs w:val="24"/>
              </w:rPr>
            </w:pPr>
            <w:proofErr w:type="spellStart"/>
            <w:r w:rsidRPr="00882480">
              <w:rPr>
                <w:sz w:val="24"/>
                <w:szCs w:val="24"/>
              </w:rPr>
              <w:t>Изм</w:t>
            </w:r>
            <w:proofErr w:type="spellEnd"/>
            <w:r w:rsidRPr="00882480">
              <w:rPr>
                <w:sz w:val="24"/>
                <w:szCs w:val="24"/>
              </w:rPr>
              <w:t>, Гкал/ч</w:t>
            </w:r>
          </w:p>
        </w:tc>
        <w:tc>
          <w:tcPr>
            <w:tcW w:w="1134" w:type="dxa"/>
            <w:vAlign w:val="center"/>
          </w:tcPr>
          <w:p w:rsidR="00882480" w:rsidRPr="00882480" w:rsidRDefault="00882480" w:rsidP="00882480">
            <w:pPr>
              <w:widowControl/>
              <w:autoSpaceDE/>
              <w:autoSpaceDN/>
              <w:adjustRightInd/>
              <w:jc w:val="center"/>
              <w:rPr>
                <w:sz w:val="24"/>
                <w:szCs w:val="24"/>
              </w:rPr>
            </w:pPr>
            <w:r w:rsidRPr="00882480">
              <w:rPr>
                <w:sz w:val="24"/>
                <w:szCs w:val="24"/>
              </w:rPr>
              <w:t>Кол-во</w:t>
            </w:r>
          </w:p>
        </w:tc>
        <w:tc>
          <w:tcPr>
            <w:tcW w:w="1843" w:type="dxa"/>
            <w:vAlign w:val="center"/>
          </w:tcPr>
          <w:p w:rsidR="00882480" w:rsidRPr="00882480" w:rsidRDefault="00882480" w:rsidP="00882480">
            <w:pPr>
              <w:widowControl/>
              <w:autoSpaceDE/>
              <w:autoSpaceDN/>
              <w:adjustRightInd/>
              <w:jc w:val="center"/>
              <w:rPr>
                <w:sz w:val="24"/>
                <w:szCs w:val="24"/>
              </w:rPr>
            </w:pPr>
            <w:r w:rsidRPr="00882480">
              <w:rPr>
                <w:sz w:val="24"/>
                <w:szCs w:val="24"/>
              </w:rPr>
              <w:t>Цена</w:t>
            </w:r>
          </w:p>
          <w:p w:rsidR="00882480" w:rsidRPr="00882480" w:rsidRDefault="00882480" w:rsidP="00882480">
            <w:pPr>
              <w:widowControl/>
              <w:autoSpaceDE/>
              <w:autoSpaceDN/>
              <w:adjustRightInd/>
              <w:jc w:val="center"/>
              <w:rPr>
                <w:sz w:val="24"/>
                <w:szCs w:val="24"/>
              </w:rPr>
            </w:pPr>
            <w:r w:rsidRPr="00882480">
              <w:rPr>
                <w:sz w:val="24"/>
                <w:szCs w:val="24"/>
              </w:rPr>
              <w:t>(тариф)</w:t>
            </w:r>
          </w:p>
        </w:tc>
        <w:tc>
          <w:tcPr>
            <w:tcW w:w="1021" w:type="dxa"/>
          </w:tcPr>
          <w:p w:rsidR="00882480" w:rsidRPr="00882480" w:rsidRDefault="00882480" w:rsidP="00882480">
            <w:pPr>
              <w:widowControl/>
              <w:autoSpaceDE/>
              <w:autoSpaceDN/>
              <w:adjustRightInd/>
              <w:jc w:val="center"/>
              <w:rPr>
                <w:sz w:val="24"/>
                <w:szCs w:val="24"/>
              </w:rPr>
            </w:pPr>
            <w:r w:rsidRPr="00882480">
              <w:rPr>
                <w:sz w:val="24"/>
                <w:szCs w:val="24"/>
              </w:rPr>
              <w:t>Стоимость (работ), руб.</w:t>
            </w:r>
          </w:p>
          <w:p w:rsidR="00882480" w:rsidRPr="00882480" w:rsidRDefault="00882480" w:rsidP="00882480">
            <w:pPr>
              <w:widowControl/>
              <w:autoSpaceDE/>
              <w:autoSpaceDN/>
              <w:adjustRightInd/>
              <w:jc w:val="center"/>
              <w:rPr>
                <w:sz w:val="24"/>
                <w:szCs w:val="24"/>
              </w:rPr>
            </w:pPr>
            <w:r w:rsidRPr="00882480">
              <w:rPr>
                <w:sz w:val="24"/>
                <w:szCs w:val="24"/>
              </w:rPr>
              <w:t>Всего</w:t>
            </w:r>
          </w:p>
        </w:tc>
      </w:tr>
      <w:tr w:rsidR="00882480" w:rsidRPr="00882480" w:rsidTr="00882480">
        <w:tc>
          <w:tcPr>
            <w:tcW w:w="468" w:type="dxa"/>
            <w:tcBorders>
              <w:bottom w:val="single" w:sz="4" w:space="0" w:color="auto"/>
            </w:tcBorders>
          </w:tcPr>
          <w:p w:rsidR="00882480" w:rsidRPr="00882480" w:rsidRDefault="00882480" w:rsidP="00882480">
            <w:pPr>
              <w:widowControl/>
              <w:autoSpaceDE/>
              <w:autoSpaceDN/>
              <w:adjustRightInd/>
              <w:jc w:val="center"/>
              <w:rPr>
                <w:sz w:val="24"/>
                <w:szCs w:val="24"/>
              </w:rPr>
            </w:pPr>
            <w:r w:rsidRPr="00882480">
              <w:rPr>
                <w:sz w:val="24"/>
                <w:szCs w:val="24"/>
              </w:rPr>
              <w:t>1</w:t>
            </w:r>
          </w:p>
        </w:tc>
        <w:tc>
          <w:tcPr>
            <w:tcW w:w="1659" w:type="dxa"/>
            <w:tcBorders>
              <w:bottom w:val="single" w:sz="4" w:space="0" w:color="auto"/>
            </w:tcBorders>
          </w:tcPr>
          <w:p w:rsidR="00882480" w:rsidRPr="00882480" w:rsidRDefault="00882480" w:rsidP="00882480">
            <w:pPr>
              <w:widowControl/>
              <w:autoSpaceDE/>
              <w:autoSpaceDN/>
              <w:adjustRightInd/>
              <w:jc w:val="center"/>
              <w:rPr>
                <w:sz w:val="24"/>
                <w:szCs w:val="24"/>
              </w:rPr>
            </w:pPr>
            <w:r w:rsidRPr="00882480">
              <w:rPr>
                <w:sz w:val="24"/>
                <w:szCs w:val="24"/>
              </w:rPr>
              <w:t>2</w:t>
            </w:r>
          </w:p>
        </w:tc>
        <w:tc>
          <w:tcPr>
            <w:tcW w:w="3436" w:type="dxa"/>
            <w:tcBorders>
              <w:bottom w:val="single" w:sz="4" w:space="0" w:color="auto"/>
            </w:tcBorders>
          </w:tcPr>
          <w:p w:rsidR="00882480" w:rsidRPr="00882480" w:rsidRDefault="00882480" w:rsidP="00882480">
            <w:pPr>
              <w:widowControl/>
              <w:autoSpaceDE/>
              <w:autoSpaceDN/>
              <w:adjustRightInd/>
              <w:jc w:val="center"/>
              <w:rPr>
                <w:sz w:val="24"/>
                <w:szCs w:val="24"/>
              </w:rPr>
            </w:pPr>
          </w:p>
        </w:tc>
        <w:tc>
          <w:tcPr>
            <w:tcW w:w="992" w:type="dxa"/>
            <w:tcBorders>
              <w:bottom w:val="single" w:sz="4" w:space="0" w:color="auto"/>
            </w:tcBorders>
          </w:tcPr>
          <w:p w:rsidR="00882480" w:rsidRPr="00882480" w:rsidRDefault="00882480" w:rsidP="00882480">
            <w:pPr>
              <w:widowControl/>
              <w:autoSpaceDE/>
              <w:autoSpaceDN/>
              <w:adjustRightInd/>
              <w:jc w:val="center"/>
              <w:rPr>
                <w:sz w:val="24"/>
                <w:szCs w:val="24"/>
              </w:rPr>
            </w:pPr>
            <w:r w:rsidRPr="00882480">
              <w:rPr>
                <w:sz w:val="24"/>
                <w:szCs w:val="24"/>
              </w:rPr>
              <w:t>3</w:t>
            </w:r>
          </w:p>
        </w:tc>
        <w:tc>
          <w:tcPr>
            <w:tcW w:w="1134" w:type="dxa"/>
            <w:tcBorders>
              <w:bottom w:val="single" w:sz="4" w:space="0" w:color="auto"/>
            </w:tcBorders>
          </w:tcPr>
          <w:p w:rsidR="00882480" w:rsidRPr="00882480" w:rsidRDefault="00882480" w:rsidP="00882480">
            <w:pPr>
              <w:widowControl/>
              <w:autoSpaceDE/>
              <w:autoSpaceDN/>
              <w:adjustRightInd/>
              <w:jc w:val="center"/>
              <w:rPr>
                <w:sz w:val="24"/>
                <w:szCs w:val="24"/>
              </w:rPr>
            </w:pPr>
            <w:r w:rsidRPr="00882480">
              <w:rPr>
                <w:sz w:val="24"/>
                <w:szCs w:val="24"/>
              </w:rPr>
              <w:t>4</w:t>
            </w:r>
          </w:p>
        </w:tc>
        <w:tc>
          <w:tcPr>
            <w:tcW w:w="1843" w:type="dxa"/>
            <w:tcBorders>
              <w:bottom w:val="single" w:sz="4" w:space="0" w:color="auto"/>
            </w:tcBorders>
          </w:tcPr>
          <w:p w:rsidR="00882480" w:rsidRPr="00882480" w:rsidRDefault="00882480" w:rsidP="00882480">
            <w:pPr>
              <w:widowControl/>
              <w:autoSpaceDE/>
              <w:autoSpaceDN/>
              <w:adjustRightInd/>
              <w:jc w:val="center"/>
              <w:rPr>
                <w:sz w:val="24"/>
                <w:szCs w:val="24"/>
              </w:rPr>
            </w:pPr>
            <w:r w:rsidRPr="00882480">
              <w:rPr>
                <w:sz w:val="24"/>
                <w:szCs w:val="24"/>
              </w:rPr>
              <w:t>5</w:t>
            </w:r>
          </w:p>
        </w:tc>
        <w:tc>
          <w:tcPr>
            <w:tcW w:w="1021" w:type="dxa"/>
            <w:tcBorders>
              <w:bottom w:val="single" w:sz="4" w:space="0" w:color="auto"/>
            </w:tcBorders>
          </w:tcPr>
          <w:p w:rsidR="00882480" w:rsidRPr="00882480" w:rsidRDefault="00882480" w:rsidP="00882480">
            <w:pPr>
              <w:widowControl/>
              <w:autoSpaceDE/>
              <w:autoSpaceDN/>
              <w:adjustRightInd/>
              <w:jc w:val="center"/>
              <w:rPr>
                <w:sz w:val="24"/>
                <w:szCs w:val="24"/>
              </w:rPr>
            </w:pPr>
            <w:r w:rsidRPr="00882480">
              <w:rPr>
                <w:sz w:val="24"/>
                <w:szCs w:val="24"/>
              </w:rPr>
              <w:t>6</w:t>
            </w:r>
          </w:p>
        </w:tc>
      </w:tr>
      <w:tr w:rsidR="00882480" w:rsidRPr="00882480" w:rsidTr="00882480">
        <w:trPr>
          <w:trHeight w:val="1948"/>
        </w:trPr>
        <w:tc>
          <w:tcPr>
            <w:tcW w:w="468" w:type="dxa"/>
            <w:tcBorders>
              <w:bottom w:val="single" w:sz="4" w:space="0" w:color="auto"/>
            </w:tcBorders>
          </w:tcPr>
          <w:p w:rsidR="00882480" w:rsidRPr="00882480" w:rsidRDefault="00882480" w:rsidP="00882480">
            <w:pPr>
              <w:widowControl/>
              <w:autoSpaceDE/>
              <w:autoSpaceDN/>
              <w:adjustRightInd/>
              <w:jc w:val="both"/>
              <w:rPr>
                <w:sz w:val="24"/>
                <w:szCs w:val="24"/>
                <w:lang w:val="en-US"/>
              </w:rPr>
            </w:pPr>
            <w:r w:rsidRPr="00882480">
              <w:rPr>
                <w:sz w:val="24"/>
                <w:szCs w:val="24"/>
                <w:lang w:val="en-US"/>
              </w:rPr>
              <w:t>1</w:t>
            </w:r>
          </w:p>
        </w:tc>
        <w:tc>
          <w:tcPr>
            <w:tcW w:w="1659" w:type="dxa"/>
            <w:tcBorders>
              <w:bottom w:val="single" w:sz="4" w:space="0" w:color="auto"/>
            </w:tcBorders>
          </w:tcPr>
          <w:p w:rsidR="00882480" w:rsidRPr="00882480" w:rsidRDefault="00882480" w:rsidP="00882480">
            <w:pPr>
              <w:widowControl/>
              <w:autoSpaceDE/>
              <w:autoSpaceDN/>
              <w:adjustRightInd/>
              <w:ind w:right="72"/>
              <w:rPr>
                <w:sz w:val="24"/>
                <w:szCs w:val="24"/>
              </w:rPr>
            </w:pPr>
            <w:r w:rsidRPr="00882480">
              <w:rPr>
                <w:sz w:val="24"/>
                <w:szCs w:val="24"/>
              </w:rPr>
              <w:t>Заявка на подключени</w:t>
            </w:r>
            <w:r>
              <w:rPr>
                <w:sz w:val="24"/>
                <w:szCs w:val="24"/>
              </w:rPr>
              <w:t>е</w:t>
            </w:r>
            <w:r w:rsidRPr="00882480">
              <w:rPr>
                <w:sz w:val="24"/>
                <w:szCs w:val="24"/>
              </w:rPr>
              <w:t xml:space="preserve"> к системе теплоснабжения, Договор</w:t>
            </w:r>
          </w:p>
          <w:p w:rsidR="00882480" w:rsidRPr="00882480" w:rsidRDefault="00882480" w:rsidP="00882480">
            <w:pPr>
              <w:widowControl/>
              <w:autoSpaceDE/>
              <w:autoSpaceDN/>
              <w:adjustRightInd/>
              <w:rPr>
                <w:sz w:val="24"/>
                <w:szCs w:val="24"/>
              </w:rPr>
            </w:pPr>
            <w:r w:rsidRPr="00882480">
              <w:rPr>
                <w:sz w:val="24"/>
                <w:szCs w:val="24"/>
              </w:rPr>
              <w:t>№ _______ от ______</w:t>
            </w:r>
          </w:p>
        </w:tc>
        <w:tc>
          <w:tcPr>
            <w:tcW w:w="3436" w:type="dxa"/>
            <w:tcBorders>
              <w:bottom w:val="single" w:sz="4" w:space="0" w:color="auto"/>
            </w:tcBorders>
          </w:tcPr>
          <w:p w:rsidR="00882480" w:rsidRPr="00882480" w:rsidRDefault="00882480" w:rsidP="00882480">
            <w:pPr>
              <w:widowControl/>
              <w:autoSpaceDE/>
              <w:autoSpaceDN/>
              <w:adjustRightInd/>
              <w:rPr>
                <w:sz w:val="24"/>
                <w:szCs w:val="24"/>
              </w:rPr>
            </w:pPr>
            <w:r w:rsidRPr="00882480">
              <w:rPr>
                <w:sz w:val="24"/>
                <w:szCs w:val="24"/>
              </w:rPr>
              <w:t>- _______________________________________________;</w:t>
            </w:r>
          </w:p>
          <w:p w:rsidR="00882480" w:rsidRPr="00882480" w:rsidRDefault="00882480" w:rsidP="00882480">
            <w:pPr>
              <w:widowControl/>
              <w:autoSpaceDE/>
              <w:autoSpaceDN/>
              <w:adjustRightInd/>
              <w:rPr>
                <w:sz w:val="24"/>
                <w:szCs w:val="24"/>
              </w:rPr>
            </w:pPr>
            <w:r w:rsidRPr="00882480">
              <w:rPr>
                <w:sz w:val="24"/>
                <w:szCs w:val="24"/>
              </w:rPr>
              <w:t>- ________________________________________________.</w:t>
            </w:r>
          </w:p>
        </w:tc>
        <w:tc>
          <w:tcPr>
            <w:tcW w:w="992" w:type="dxa"/>
            <w:tcBorders>
              <w:bottom w:val="single" w:sz="4" w:space="0" w:color="auto"/>
            </w:tcBorders>
            <w:vAlign w:val="center"/>
          </w:tcPr>
          <w:p w:rsidR="00882480" w:rsidRPr="00882480" w:rsidRDefault="00882480" w:rsidP="00882480">
            <w:pPr>
              <w:widowControl/>
              <w:autoSpaceDE/>
              <w:autoSpaceDN/>
              <w:adjustRightInd/>
              <w:ind w:left="-108" w:right="-108"/>
              <w:jc w:val="center"/>
              <w:rPr>
                <w:sz w:val="24"/>
                <w:szCs w:val="24"/>
              </w:rPr>
            </w:pPr>
            <w:r w:rsidRPr="00882480">
              <w:rPr>
                <w:sz w:val="24"/>
                <w:szCs w:val="24"/>
              </w:rPr>
              <w:t>Гкал/ч</w:t>
            </w:r>
          </w:p>
        </w:tc>
        <w:tc>
          <w:tcPr>
            <w:tcW w:w="1134" w:type="dxa"/>
            <w:tcBorders>
              <w:bottom w:val="single" w:sz="4" w:space="0" w:color="auto"/>
            </w:tcBorders>
            <w:vAlign w:val="center"/>
          </w:tcPr>
          <w:p w:rsidR="00882480" w:rsidRPr="00882480" w:rsidRDefault="00882480" w:rsidP="00882480">
            <w:pPr>
              <w:widowControl/>
              <w:autoSpaceDE/>
              <w:autoSpaceDN/>
              <w:adjustRightInd/>
              <w:jc w:val="center"/>
              <w:rPr>
                <w:sz w:val="24"/>
                <w:szCs w:val="24"/>
              </w:rPr>
            </w:pPr>
            <w:r w:rsidRPr="00882480">
              <w:rPr>
                <w:b/>
                <w:sz w:val="24"/>
                <w:szCs w:val="24"/>
              </w:rPr>
              <w:t>_______</w:t>
            </w:r>
          </w:p>
        </w:tc>
        <w:tc>
          <w:tcPr>
            <w:tcW w:w="1843" w:type="dxa"/>
            <w:tcBorders>
              <w:bottom w:val="single" w:sz="4" w:space="0" w:color="auto"/>
            </w:tcBorders>
          </w:tcPr>
          <w:p w:rsidR="00882480" w:rsidRPr="00882480" w:rsidRDefault="00882480" w:rsidP="00882480">
            <w:pPr>
              <w:widowControl/>
              <w:autoSpaceDE/>
              <w:autoSpaceDN/>
              <w:adjustRightInd/>
              <w:rPr>
                <w:sz w:val="24"/>
                <w:szCs w:val="24"/>
              </w:rPr>
            </w:pPr>
            <w:r w:rsidRPr="00882480">
              <w:rPr>
                <w:sz w:val="24"/>
                <w:szCs w:val="24"/>
              </w:rPr>
              <w:t xml:space="preserve">Постановление Региональной службы по тарифам Ростовской области </w:t>
            </w:r>
            <w:proofErr w:type="gramStart"/>
            <w:r w:rsidRPr="00882480">
              <w:rPr>
                <w:sz w:val="24"/>
                <w:szCs w:val="24"/>
                <w:lang w:eastAsia="ar-SA"/>
              </w:rPr>
              <w:t>от</w:t>
            </w:r>
            <w:proofErr w:type="gramEnd"/>
            <w:r w:rsidRPr="00882480">
              <w:rPr>
                <w:sz w:val="24"/>
                <w:szCs w:val="24"/>
                <w:lang w:eastAsia="ar-SA"/>
              </w:rPr>
              <w:t xml:space="preserve"> ______  №____</w:t>
            </w:r>
            <w:r w:rsidRPr="00882480">
              <w:rPr>
                <w:sz w:val="24"/>
                <w:szCs w:val="24"/>
              </w:rPr>
              <w:t xml:space="preserve">. </w:t>
            </w:r>
          </w:p>
        </w:tc>
        <w:tc>
          <w:tcPr>
            <w:tcW w:w="1021" w:type="dxa"/>
            <w:tcBorders>
              <w:bottom w:val="single" w:sz="4" w:space="0" w:color="auto"/>
            </w:tcBorders>
            <w:vAlign w:val="center"/>
          </w:tcPr>
          <w:p w:rsidR="00882480" w:rsidRPr="00882480" w:rsidRDefault="00882480" w:rsidP="00882480">
            <w:pPr>
              <w:widowControl/>
              <w:autoSpaceDE/>
              <w:autoSpaceDN/>
              <w:adjustRightInd/>
              <w:jc w:val="center"/>
              <w:rPr>
                <w:sz w:val="24"/>
                <w:szCs w:val="24"/>
              </w:rPr>
            </w:pPr>
            <w:r w:rsidRPr="00882480">
              <w:rPr>
                <w:sz w:val="24"/>
                <w:szCs w:val="24"/>
              </w:rPr>
              <w:t>___________</w:t>
            </w:r>
          </w:p>
        </w:tc>
      </w:tr>
      <w:tr w:rsidR="00882480" w:rsidRPr="00882480" w:rsidTr="00882480">
        <w:trPr>
          <w:trHeight w:val="189"/>
        </w:trPr>
        <w:tc>
          <w:tcPr>
            <w:tcW w:w="468" w:type="dxa"/>
            <w:tcBorders>
              <w:top w:val="single" w:sz="4" w:space="0" w:color="auto"/>
              <w:left w:val="nil"/>
              <w:bottom w:val="nil"/>
              <w:right w:val="nil"/>
            </w:tcBorders>
          </w:tcPr>
          <w:p w:rsidR="00882480" w:rsidRPr="00882480" w:rsidRDefault="00882480" w:rsidP="00882480">
            <w:pPr>
              <w:widowControl/>
              <w:autoSpaceDE/>
              <w:autoSpaceDN/>
              <w:adjustRightInd/>
              <w:jc w:val="both"/>
              <w:rPr>
                <w:sz w:val="24"/>
                <w:szCs w:val="24"/>
              </w:rPr>
            </w:pPr>
          </w:p>
        </w:tc>
        <w:tc>
          <w:tcPr>
            <w:tcW w:w="1659" w:type="dxa"/>
            <w:tcBorders>
              <w:top w:val="single" w:sz="4" w:space="0" w:color="auto"/>
              <w:left w:val="nil"/>
              <w:bottom w:val="nil"/>
              <w:right w:val="nil"/>
            </w:tcBorders>
          </w:tcPr>
          <w:p w:rsidR="00882480" w:rsidRPr="00882480" w:rsidRDefault="00882480" w:rsidP="00882480">
            <w:pPr>
              <w:widowControl/>
              <w:autoSpaceDE/>
              <w:autoSpaceDN/>
              <w:adjustRightInd/>
              <w:jc w:val="both"/>
              <w:rPr>
                <w:sz w:val="24"/>
                <w:szCs w:val="24"/>
              </w:rPr>
            </w:pPr>
          </w:p>
        </w:tc>
        <w:tc>
          <w:tcPr>
            <w:tcW w:w="3436" w:type="dxa"/>
            <w:tcBorders>
              <w:top w:val="single" w:sz="4" w:space="0" w:color="auto"/>
              <w:left w:val="nil"/>
              <w:bottom w:val="nil"/>
              <w:right w:val="nil"/>
            </w:tcBorders>
          </w:tcPr>
          <w:p w:rsidR="00882480" w:rsidRPr="00882480" w:rsidRDefault="00882480" w:rsidP="00882480">
            <w:pPr>
              <w:widowControl/>
              <w:autoSpaceDE/>
              <w:autoSpaceDN/>
              <w:adjustRightInd/>
              <w:jc w:val="both"/>
              <w:rPr>
                <w:sz w:val="24"/>
                <w:szCs w:val="24"/>
              </w:rPr>
            </w:pPr>
          </w:p>
        </w:tc>
        <w:tc>
          <w:tcPr>
            <w:tcW w:w="992" w:type="dxa"/>
            <w:tcBorders>
              <w:top w:val="single" w:sz="4" w:space="0" w:color="auto"/>
              <w:left w:val="nil"/>
              <w:bottom w:val="nil"/>
              <w:right w:val="nil"/>
            </w:tcBorders>
          </w:tcPr>
          <w:p w:rsidR="00882480" w:rsidRPr="00882480" w:rsidRDefault="00882480" w:rsidP="00882480">
            <w:pPr>
              <w:widowControl/>
              <w:autoSpaceDE/>
              <w:autoSpaceDN/>
              <w:adjustRightInd/>
              <w:jc w:val="both"/>
              <w:rPr>
                <w:sz w:val="24"/>
                <w:szCs w:val="24"/>
              </w:rPr>
            </w:pPr>
          </w:p>
        </w:tc>
        <w:tc>
          <w:tcPr>
            <w:tcW w:w="1134" w:type="dxa"/>
            <w:tcBorders>
              <w:top w:val="single" w:sz="4" w:space="0" w:color="auto"/>
              <w:left w:val="nil"/>
              <w:bottom w:val="nil"/>
              <w:right w:val="single" w:sz="4" w:space="0" w:color="auto"/>
            </w:tcBorders>
          </w:tcPr>
          <w:p w:rsidR="00882480" w:rsidRPr="00882480" w:rsidRDefault="00882480" w:rsidP="00882480">
            <w:pPr>
              <w:widowControl/>
              <w:autoSpaceDE/>
              <w:autoSpaceDN/>
              <w:adjustRightInd/>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82480" w:rsidRPr="00882480" w:rsidRDefault="00882480" w:rsidP="00882480">
            <w:pPr>
              <w:widowControl/>
              <w:autoSpaceDE/>
              <w:autoSpaceDN/>
              <w:adjustRightInd/>
              <w:jc w:val="center"/>
              <w:rPr>
                <w:sz w:val="24"/>
                <w:szCs w:val="24"/>
              </w:rPr>
            </w:pPr>
            <w:r w:rsidRPr="00882480">
              <w:rPr>
                <w:sz w:val="24"/>
                <w:szCs w:val="24"/>
              </w:rPr>
              <w:t>НДС 20%</w:t>
            </w:r>
          </w:p>
        </w:tc>
        <w:tc>
          <w:tcPr>
            <w:tcW w:w="1021" w:type="dxa"/>
            <w:tcBorders>
              <w:left w:val="single" w:sz="4" w:space="0" w:color="auto"/>
              <w:bottom w:val="single" w:sz="4" w:space="0" w:color="auto"/>
            </w:tcBorders>
            <w:vAlign w:val="center"/>
          </w:tcPr>
          <w:p w:rsidR="00882480" w:rsidRPr="00882480" w:rsidRDefault="00882480" w:rsidP="00882480">
            <w:pPr>
              <w:widowControl/>
              <w:autoSpaceDE/>
              <w:autoSpaceDN/>
              <w:adjustRightInd/>
              <w:jc w:val="center"/>
              <w:rPr>
                <w:sz w:val="24"/>
                <w:szCs w:val="24"/>
              </w:rPr>
            </w:pPr>
            <w:r w:rsidRPr="00882480">
              <w:rPr>
                <w:sz w:val="24"/>
                <w:szCs w:val="24"/>
              </w:rPr>
              <w:t>_______</w:t>
            </w:r>
          </w:p>
        </w:tc>
      </w:tr>
      <w:tr w:rsidR="00882480" w:rsidRPr="00882480" w:rsidTr="00882480">
        <w:trPr>
          <w:trHeight w:val="266"/>
        </w:trPr>
        <w:tc>
          <w:tcPr>
            <w:tcW w:w="468" w:type="dxa"/>
            <w:tcBorders>
              <w:top w:val="nil"/>
              <w:left w:val="nil"/>
              <w:bottom w:val="nil"/>
              <w:right w:val="nil"/>
            </w:tcBorders>
          </w:tcPr>
          <w:p w:rsidR="00882480" w:rsidRPr="00882480" w:rsidRDefault="00882480" w:rsidP="00882480">
            <w:pPr>
              <w:widowControl/>
              <w:autoSpaceDE/>
              <w:autoSpaceDN/>
              <w:adjustRightInd/>
              <w:jc w:val="both"/>
              <w:rPr>
                <w:sz w:val="24"/>
                <w:szCs w:val="24"/>
              </w:rPr>
            </w:pPr>
          </w:p>
        </w:tc>
        <w:tc>
          <w:tcPr>
            <w:tcW w:w="1659" w:type="dxa"/>
            <w:tcBorders>
              <w:top w:val="nil"/>
              <w:left w:val="nil"/>
              <w:bottom w:val="nil"/>
              <w:right w:val="nil"/>
            </w:tcBorders>
          </w:tcPr>
          <w:p w:rsidR="00882480" w:rsidRPr="00882480" w:rsidRDefault="00882480" w:rsidP="00882480">
            <w:pPr>
              <w:widowControl/>
              <w:autoSpaceDE/>
              <w:autoSpaceDN/>
              <w:adjustRightInd/>
              <w:jc w:val="both"/>
              <w:rPr>
                <w:sz w:val="24"/>
                <w:szCs w:val="24"/>
              </w:rPr>
            </w:pPr>
          </w:p>
        </w:tc>
        <w:tc>
          <w:tcPr>
            <w:tcW w:w="3436" w:type="dxa"/>
            <w:tcBorders>
              <w:top w:val="nil"/>
              <w:left w:val="nil"/>
              <w:bottom w:val="nil"/>
              <w:right w:val="nil"/>
            </w:tcBorders>
          </w:tcPr>
          <w:p w:rsidR="00882480" w:rsidRPr="00882480" w:rsidRDefault="00882480" w:rsidP="00882480">
            <w:pPr>
              <w:widowControl/>
              <w:autoSpaceDE/>
              <w:autoSpaceDN/>
              <w:adjustRightInd/>
              <w:jc w:val="both"/>
              <w:rPr>
                <w:sz w:val="24"/>
                <w:szCs w:val="24"/>
              </w:rPr>
            </w:pPr>
          </w:p>
        </w:tc>
        <w:tc>
          <w:tcPr>
            <w:tcW w:w="992" w:type="dxa"/>
            <w:tcBorders>
              <w:top w:val="nil"/>
              <w:left w:val="nil"/>
              <w:bottom w:val="nil"/>
              <w:right w:val="nil"/>
            </w:tcBorders>
          </w:tcPr>
          <w:p w:rsidR="00882480" w:rsidRPr="00882480" w:rsidRDefault="00882480" w:rsidP="00882480">
            <w:pPr>
              <w:widowControl/>
              <w:autoSpaceDE/>
              <w:autoSpaceDN/>
              <w:adjustRightInd/>
              <w:jc w:val="both"/>
              <w:rPr>
                <w:sz w:val="24"/>
                <w:szCs w:val="24"/>
              </w:rPr>
            </w:pPr>
          </w:p>
        </w:tc>
        <w:tc>
          <w:tcPr>
            <w:tcW w:w="1134" w:type="dxa"/>
            <w:tcBorders>
              <w:top w:val="nil"/>
              <w:left w:val="nil"/>
              <w:bottom w:val="nil"/>
              <w:right w:val="single" w:sz="4" w:space="0" w:color="auto"/>
            </w:tcBorders>
          </w:tcPr>
          <w:p w:rsidR="00882480" w:rsidRPr="00882480" w:rsidRDefault="00882480" w:rsidP="00882480">
            <w:pPr>
              <w:widowControl/>
              <w:autoSpaceDE/>
              <w:autoSpaceDN/>
              <w:adjustRightInd/>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882480" w:rsidRPr="00882480" w:rsidRDefault="00882480" w:rsidP="00882480">
            <w:pPr>
              <w:widowControl/>
              <w:autoSpaceDE/>
              <w:autoSpaceDN/>
              <w:adjustRightInd/>
              <w:jc w:val="center"/>
              <w:rPr>
                <w:b/>
                <w:sz w:val="24"/>
                <w:szCs w:val="24"/>
              </w:rPr>
            </w:pPr>
            <w:r w:rsidRPr="00882480">
              <w:rPr>
                <w:b/>
                <w:sz w:val="24"/>
                <w:szCs w:val="24"/>
              </w:rPr>
              <w:t xml:space="preserve">ВСЕГО </w:t>
            </w:r>
          </w:p>
        </w:tc>
        <w:tc>
          <w:tcPr>
            <w:tcW w:w="1021" w:type="dxa"/>
            <w:tcBorders>
              <w:top w:val="single" w:sz="4" w:space="0" w:color="auto"/>
              <w:left w:val="single" w:sz="4" w:space="0" w:color="auto"/>
              <w:bottom w:val="single" w:sz="4" w:space="0" w:color="auto"/>
              <w:right w:val="single" w:sz="4" w:space="0" w:color="auto"/>
            </w:tcBorders>
            <w:vAlign w:val="center"/>
          </w:tcPr>
          <w:p w:rsidR="00882480" w:rsidRPr="00882480" w:rsidRDefault="00882480" w:rsidP="00882480">
            <w:pPr>
              <w:widowControl/>
              <w:autoSpaceDE/>
              <w:autoSpaceDN/>
              <w:adjustRightInd/>
              <w:jc w:val="center"/>
              <w:rPr>
                <w:b/>
                <w:sz w:val="24"/>
                <w:szCs w:val="24"/>
              </w:rPr>
            </w:pPr>
            <w:r w:rsidRPr="00882480">
              <w:rPr>
                <w:b/>
                <w:sz w:val="24"/>
                <w:szCs w:val="24"/>
              </w:rPr>
              <w:t>________</w:t>
            </w:r>
          </w:p>
        </w:tc>
      </w:tr>
    </w:tbl>
    <w:p w:rsidR="00882480" w:rsidRPr="00882480" w:rsidRDefault="00882480" w:rsidP="00882480">
      <w:pPr>
        <w:widowControl/>
        <w:autoSpaceDE/>
        <w:autoSpaceDN/>
        <w:adjustRightInd/>
        <w:ind w:firstLine="709"/>
        <w:jc w:val="both"/>
        <w:rPr>
          <w:sz w:val="24"/>
          <w:szCs w:val="24"/>
        </w:rPr>
      </w:pPr>
      <w:r w:rsidRPr="00882480">
        <w:rPr>
          <w:sz w:val="24"/>
          <w:szCs w:val="24"/>
        </w:rPr>
        <w:t>«Работы по подключению» со стороны «Организации»  выполнены в полном объеме, в установленные договором сроки, претензий по качеству  выполненных работ «Заявитель» к «Организации» не имеет.</w:t>
      </w:r>
    </w:p>
    <w:tbl>
      <w:tblPr>
        <w:tblW w:w="10661" w:type="dxa"/>
        <w:tblLook w:val="01E0"/>
      </w:tblPr>
      <w:tblGrid>
        <w:gridCol w:w="5851"/>
        <w:gridCol w:w="213"/>
        <w:gridCol w:w="2232"/>
        <w:gridCol w:w="1986"/>
        <w:gridCol w:w="349"/>
        <w:gridCol w:w="30"/>
      </w:tblGrid>
      <w:tr w:rsidR="00882480" w:rsidRPr="00882480" w:rsidTr="00882480">
        <w:trPr>
          <w:trHeight w:val="1729"/>
        </w:trPr>
        <w:tc>
          <w:tcPr>
            <w:tcW w:w="6064" w:type="dxa"/>
            <w:gridSpan w:val="2"/>
            <w:shd w:val="clear" w:color="auto" w:fill="auto"/>
          </w:tcPr>
          <w:p w:rsidR="00882480" w:rsidRPr="00882480" w:rsidRDefault="00882480" w:rsidP="00882480">
            <w:pPr>
              <w:snapToGrid w:val="0"/>
              <w:rPr>
                <w:sz w:val="24"/>
                <w:szCs w:val="24"/>
              </w:rPr>
            </w:pPr>
          </w:p>
          <w:p w:rsidR="00882480" w:rsidRPr="00882480" w:rsidRDefault="00882480" w:rsidP="00882480">
            <w:pPr>
              <w:snapToGrid w:val="0"/>
              <w:rPr>
                <w:sz w:val="24"/>
                <w:szCs w:val="24"/>
              </w:rPr>
            </w:pPr>
            <w:r w:rsidRPr="00882480">
              <w:rPr>
                <w:sz w:val="24"/>
                <w:szCs w:val="24"/>
              </w:rPr>
              <w:t>«Организация»:</w:t>
            </w:r>
            <w:r w:rsidRPr="00882480">
              <w:rPr>
                <w:sz w:val="24"/>
                <w:szCs w:val="24"/>
              </w:rPr>
              <w:tab/>
            </w:r>
          </w:p>
          <w:p w:rsidR="00882480" w:rsidRPr="00882480" w:rsidRDefault="00882480" w:rsidP="00882480">
            <w:pPr>
              <w:snapToGrid w:val="0"/>
              <w:rPr>
                <w:sz w:val="24"/>
                <w:szCs w:val="24"/>
              </w:rPr>
            </w:pPr>
            <w:r w:rsidRPr="00882480">
              <w:rPr>
                <w:sz w:val="24"/>
                <w:szCs w:val="24"/>
              </w:rPr>
              <w:t>ООО «</w:t>
            </w:r>
            <w:proofErr w:type="spellStart"/>
            <w:r w:rsidR="00C56B2C">
              <w:rPr>
                <w:sz w:val="24"/>
                <w:szCs w:val="24"/>
              </w:rPr>
              <w:t>Волгодонские</w:t>
            </w:r>
            <w:proofErr w:type="spellEnd"/>
            <w:r w:rsidRPr="00882480">
              <w:rPr>
                <w:sz w:val="24"/>
                <w:szCs w:val="24"/>
              </w:rPr>
              <w:t xml:space="preserve"> тепловые сети»</w:t>
            </w:r>
          </w:p>
          <w:p w:rsidR="00882480" w:rsidRPr="00882480" w:rsidRDefault="00882480" w:rsidP="00882480">
            <w:pPr>
              <w:snapToGrid w:val="0"/>
              <w:rPr>
                <w:sz w:val="24"/>
                <w:szCs w:val="24"/>
              </w:rPr>
            </w:pPr>
            <w:r w:rsidRPr="00882480">
              <w:rPr>
                <w:sz w:val="24"/>
                <w:szCs w:val="24"/>
              </w:rPr>
              <w:t>Должность</w:t>
            </w:r>
          </w:p>
          <w:p w:rsidR="00882480" w:rsidRPr="00882480" w:rsidRDefault="00882480" w:rsidP="00882480">
            <w:pPr>
              <w:rPr>
                <w:sz w:val="24"/>
                <w:szCs w:val="24"/>
              </w:rPr>
            </w:pPr>
            <w:r w:rsidRPr="00882480">
              <w:rPr>
                <w:sz w:val="24"/>
                <w:szCs w:val="24"/>
              </w:rPr>
              <w:t xml:space="preserve">__________________ ФИО </w:t>
            </w:r>
          </w:p>
          <w:p w:rsidR="00882480" w:rsidRPr="00882480" w:rsidRDefault="00882480" w:rsidP="00882480">
            <w:pPr>
              <w:rPr>
                <w:sz w:val="24"/>
                <w:szCs w:val="24"/>
              </w:rPr>
            </w:pPr>
            <w:r w:rsidRPr="00882480">
              <w:rPr>
                <w:sz w:val="24"/>
                <w:szCs w:val="24"/>
              </w:rPr>
              <w:t>М.П. (подпись)</w:t>
            </w:r>
          </w:p>
        </w:tc>
        <w:tc>
          <w:tcPr>
            <w:tcW w:w="4597" w:type="dxa"/>
            <w:gridSpan w:val="4"/>
            <w:shd w:val="clear" w:color="auto" w:fill="auto"/>
          </w:tcPr>
          <w:p w:rsidR="00882480" w:rsidRPr="00882480" w:rsidRDefault="00882480" w:rsidP="00882480">
            <w:pPr>
              <w:snapToGrid w:val="0"/>
              <w:rPr>
                <w:sz w:val="24"/>
                <w:szCs w:val="24"/>
              </w:rPr>
            </w:pPr>
            <w:r w:rsidRPr="00882480">
              <w:rPr>
                <w:sz w:val="24"/>
                <w:szCs w:val="24"/>
              </w:rPr>
              <w:t xml:space="preserve"> </w:t>
            </w:r>
          </w:p>
          <w:p w:rsidR="00882480" w:rsidRPr="00882480" w:rsidRDefault="00882480" w:rsidP="00882480">
            <w:pPr>
              <w:snapToGrid w:val="0"/>
              <w:rPr>
                <w:sz w:val="24"/>
                <w:szCs w:val="24"/>
              </w:rPr>
            </w:pPr>
            <w:r w:rsidRPr="00882480">
              <w:rPr>
                <w:sz w:val="24"/>
                <w:szCs w:val="24"/>
              </w:rPr>
              <w:t>«Заявитель»:</w:t>
            </w:r>
          </w:p>
          <w:p w:rsidR="00882480" w:rsidRPr="00882480" w:rsidRDefault="00882480" w:rsidP="00882480">
            <w:pPr>
              <w:widowControl/>
              <w:autoSpaceDE/>
              <w:autoSpaceDN/>
              <w:adjustRightInd/>
              <w:ind w:right="-80"/>
              <w:rPr>
                <w:sz w:val="24"/>
                <w:szCs w:val="24"/>
              </w:rPr>
            </w:pPr>
            <w:r w:rsidRPr="00882480">
              <w:rPr>
                <w:sz w:val="24"/>
                <w:szCs w:val="24"/>
              </w:rPr>
              <w:t xml:space="preserve"> Наименование «Заявителя»</w:t>
            </w:r>
          </w:p>
          <w:p w:rsidR="00882480" w:rsidRPr="00882480" w:rsidRDefault="00882480" w:rsidP="00882480">
            <w:pPr>
              <w:widowControl/>
              <w:autoSpaceDE/>
              <w:autoSpaceDN/>
              <w:adjustRightInd/>
              <w:ind w:right="-80"/>
              <w:rPr>
                <w:sz w:val="24"/>
                <w:szCs w:val="24"/>
              </w:rPr>
            </w:pPr>
            <w:r w:rsidRPr="00882480">
              <w:rPr>
                <w:sz w:val="24"/>
                <w:szCs w:val="24"/>
              </w:rPr>
              <w:t xml:space="preserve"> Должность</w:t>
            </w:r>
          </w:p>
          <w:p w:rsidR="00882480" w:rsidRPr="00882480" w:rsidRDefault="00882480" w:rsidP="00882480">
            <w:pPr>
              <w:widowControl/>
              <w:autoSpaceDE/>
              <w:autoSpaceDN/>
              <w:adjustRightInd/>
              <w:ind w:right="-80"/>
              <w:rPr>
                <w:sz w:val="24"/>
                <w:szCs w:val="24"/>
              </w:rPr>
            </w:pPr>
            <w:r w:rsidRPr="00882480">
              <w:rPr>
                <w:sz w:val="24"/>
                <w:szCs w:val="24"/>
              </w:rPr>
              <w:t xml:space="preserve"> _________________ ФИО</w:t>
            </w:r>
          </w:p>
          <w:p w:rsidR="00882480" w:rsidRPr="00882480" w:rsidRDefault="00882480" w:rsidP="00882480">
            <w:pPr>
              <w:rPr>
                <w:sz w:val="24"/>
                <w:szCs w:val="24"/>
              </w:rPr>
            </w:pPr>
            <w:r w:rsidRPr="00882480">
              <w:rPr>
                <w:sz w:val="24"/>
                <w:szCs w:val="24"/>
              </w:rPr>
              <w:t xml:space="preserve">  М.П. (подпись)</w:t>
            </w:r>
          </w:p>
        </w:tc>
      </w:tr>
      <w:tr w:rsidR="00882480" w:rsidRPr="00882480" w:rsidTr="00C56B2C">
        <w:trPr>
          <w:gridAfter w:val="1"/>
          <w:wAfter w:w="30" w:type="dxa"/>
          <w:trHeight w:val="714"/>
        </w:trPr>
        <w:tc>
          <w:tcPr>
            <w:tcW w:w="8296" w:type="dxa"/>
            <w:gridSpan w:val="3"/>
          </w:tcPr>
          <w:p w:rsidR="00882480" w:rsidRPr="00882480" w:rsidRDefault="00882480" w:rsidP="00882480">
            <w:pPr>
              <w:snapToGrid w:val="0"/>
              <w:rPr>
                <w:b/>
                <w:sz w:val="24"/>
                <w:szCs w:val="24"/>
              </w:rPr>
            </w:pPr>
            <w:r w:rsidRPr="00882480">
              <w:rPr>
                <w:b/>
                <w:sz w:val="24"/>
                <w:szCs w:val="24"/>
              </w:rPr>
              <w:t>________________________________________________________________</w:t>
            </w:r>
          </w:p>
          <w:p w:rsidR="00882480" w:rsidRPr="00882480" w:rsidRDefault="00882480" w:rsidP="00882480">
            <w:pPr>
              <w:widowControl/>
              <w:autoSpaceDE/>
              <w:autoSpaceDN/>
              <w:adjustRightInd/>
              <w:ind w:firstLine="708"/>
              <w:rPr>
                <w:sz w:val="24"/>
                <w:szCs w:val="24"/>
              </w:rPr>
            </w:pPr>
            <w:r w:rsidRPr="00882480">
              <w:rPr>
                <w:b/>
                <w:sz w:val="24"/>
                <w:szCs w:val="24"/>
              </w:rPr>
              <w:t>Конец формы</w:t>
            </w:r>
          </w:p>
        </w:tc>
        <w:tc>
          <w:tcPr>
            <w:tcW w:w="2335" w:type="dxa"/>
            <w:gridSpan w:val="2"/>
          </w:tcPr>
          <w:p w:rsidR="00882480" w:rsidRPr="00882480" w:rsidRDefault="00882480" w:rsidP="00882480">
            <w:pPr>
              <w:snapToGrid w:val="0"/>
              <w:rPr>
                <w:b/>
                <w:sz w:val="24"/>
                <w:szCs w:val="24"/>
              </w:rPr>
            </w:pPr>
            <w:r w:rsidRPr="00882480">
              <w:rPr>
                <w:b/>
                <w:sz w:val="24"/>
                <w:szCs w:val="24"/>
              </w:rPr>
              <w:t xml:space="preserve"> </w:t>
            </w:r>
          </w:p>
          <w:p w:rsidR="00882480" w:rsidRPr="00882480" w:rsidRDefault="00882480" w:rsidP="00882480">
            <w:pPr>
              <w:widowControl/>
              <w:autoSpaceDE/>
              <w:autoSpaceDN/>
              <w:adjustRightInd/>
              <w:ind w:right="-1"/>
              <w:rPr>
                <w:sz w:val="24"/>
                <w:szCs w:val="24"/>
              </w:rPr>
            </w:pPr>
          </w:p>
        </w:tc>
      </w:tr>
      <w:tr w:rsidR="00882480" w:rsidRPr="00882480" w:rsidTr="00882480">
        <w:trPr>
          <w:gridAfter w:val="2"/>
          <w:wAfter w:w="379" w:type="dxa"/>
          <w:trHeight w:val="69"/>
        </w:trPr>
        <w:tc>
          <w:tcPr>
            <w:tcW w:w="5851" w:type="dxa"/>
            <w:shd w:val="clear" w:color="auto" w:fill="auto"/>
          </w:tcPr>
          <w:p w:rsidR="00882480" w:rsidRPr="00882480" w:rsidRDefault="00882480" w:rsidP="00882480">
            <w:pPr>
              <w:snapToGrid w:val="0"/>
              <w:rPr>
                <w:b/>
                <w:sz w:val="24"/>
                <w:szCs w:val="24"/>
              </w:rPr>
            </w:pPr>
            <w:r w:rsidRPr="00882480">
              <w:rPr>
                <w:b/>
                <w:sz w:val="24"/>
                <w:szCs w:val="24"/>
              </w:rPr>
              <w:t>«Организация»:</w:t>
            </w:r>
            <w:r w:rsidRPr="00882480">
              <w:rPr>
                <w:b/>
                <w:sz w:val="24"/>
                <w:szCs w:val="24"/>
              </w:rPr>
              <w:tab/>
            </w:r>
          </w:p>
          <w:p w:rsidR="00882480" w:rsidRPr="00882480" w:rsidRDefault="00882480" w:rsidP="00882480">
            <w:pPr>
              <w:snapToGrid w:val="0"/>
              <w:rPr>
                <w:b/>
                <w:sz w:val="24"/>
                <w:szCs w:val="24"/>
              </w:rPr>
            </w:pPr>
            <w:r w:rsidRPr="00882480">
              <w:rPr>
                <w:b/>
                <w:sz w:val="24"/>
                <w:szCs w:val="24"/>
              </w:rPr>
              <w:t>ООО «</w:t>
            </w:r>
            <w:proofErr w:type="spellStart"/>
            <w:r w:rsidR="00C56B2C">
              <w:rPr>
                <w:b/>
                <w:sz w:val="24"/>
                <w:szCs w:val="24"/>
              </w:rPr>
              <w:t>Волгодонские</w:t>
            </w:r>
            <w:proofErr w:type="spellEnd"/>
            <w:r w:rsidRPr="00882480">
              <w:rPr>
                <w:b/>
                <w:sz w:val="24"/>
                <w:szCs w:val="24"/>
              </w:rPr>
              <w:t xml:space="preserve"> тепловые сети»</w:t>
            </w:r>
          </w:p>
          <w:p w:rsidR="00882480" w:rsidRPr="00882480" w:rsidRDefault="00882480" w:rsidP="00882480">
            <w:pPr>
              <w:snapToGrid w:val="0"/>
              <w:rPr>
                <w:b/>
                <w:sz w:val="24"/>
                <w:szCs w:val="24"/>
              </w:rPr>
            </w:pPr>
          </w:p>
          <w:p w:rsidR="00882480" w:rsidRPr="00882480" w:rsidRDefault="00882480" w:rsidP="00C56B2C">
            <w:pPr>
              <w:rPr>
                <w:b/>
                <w:sz w:val="24"/>
                <w:szCs w:val="24"/>
              </w:rPr>
            </w:pPr>
            <w:r w:rsidRPr="00882480">
              <w:rPr>
                <w:b/>
                <w:sz w:val="24"/>
                <w:szCs w:val="24"/>
              </w:rPr>
              <w:t>______________</w:t>
            </w:r>
            <w:r w:rsidR="00C56B2C">
              <w:rPr>
                <w:b/>
                <w:sz w:val="24"/>
                <w:szCs w:val="24"/>
              </w:rPr>
              <w:t>С.В. Самборский</w:t>
            </w:r>
          </w:p>
        </w:tc>
        <w:tc>
          <w:tcPr>
            <w:tcW w:w="4431" w:type="dxa"/>
            <w:gridSpan w:val="3"/>
            <w:shd w:val="clear" w:color="auto" w:fill="auto"/>
          </w:tcPr>
          <w:p w:rsidR="00882480" w:rsidRPr="00882480" w:rsidRDefault="00882480" w:rsidP="00882480">
            <w:pPr>
              <w:snapToGrid w:val="0"/>
              <w:rPr>
                <w:b/>
                <w:sz w:val="24"/>
                <w:szCs w:val="24"/>
              </w:rPr>
            </w:pPr>
            <w:r w:rsidRPr="00882480">
              <w:rPr>
                <w:b/>
                <w:sz w:val="24"/>
                <w:szCs w:val="24"/>
              </w:rPr>
              <w:t>«Заявитель»:</w:t>
            </w:r>
          </w:p>
          <w:p w:rsidR="00882480" w:rsidRDefault="00882480" w:rsidP="00882480">
            <w:pPr>
              <w:ind w:right="-80"/>
              <w:rPr>
                <w:b/>
                <w:sz w:val="24"/>
                <w:szCs w:val="24"/>
              </w:rPr>
            </w:pPr>
          </w:p>
          <w:p w:rsidR="00C56B2C" w:rsidRPr="00882480" w:rsidRDefault="00C56B2C" w:rsidP="00882480">
            <w:pPr>
              <w:ind w:right="-80"/>
              <w:rPr>
                <w:b/>
                <w:sz w:val="24"/>
                <w:szCs w:val="24"/>
              </w:rPr>
            </w:pPr>
          </w:p>
          <w:p w:rsidR="00882480" w:rsidRPr="00882480" w:rsidRDefault="00882480" w:rsidP="00882480">
            <w:pPr>
              <w:ind w:left="-85" w:right="-80"/>
              <w:jc w:val="both"/>
              <w:outlineLvl w:val="0"/>
              <w:rPr>
                <w:b/>
                <w:sz w:val="24"/>
                <w:szCs w:val="24"/>
              </w:rPr>
            </w:pPr>
            <w:r w:rsidRPr="00882480">
              <w:rPr>
                <w:b/>
                <w:sz w:val="24"/>
                <w:szCs w:val="24"/>
              </w:rPr>
              <w:t>____________И.О. Фамилия</w:t>
            </w:r>
          </w:p>
        </w:tc>
      </w:tr>
      <w:tr w:rsidR="00882480" w:rsidRPr="00882480" w:rsidTr="00882480">
        <w:trPr>
          <w:gridAfter w:val="2"/>
          <w:wAfter w:w="379" w:type="dxa"/>
          <w:trHeight w:val="69"/>
        </w:trPr>
        <w:tc>
          <w:tcPr>
            <w:tcW w:w="5851" w:type="dxa"/>
            <w:shd w:val="clear" w:color="auto" w:fill="auto"/>
          </w:tcPr>
          <w:p w:rsidR="00882480" w:rsidRPr="00882480" w:rsidRDefault="00882480" w:rsidP="00882480">
            <w:pPr>
              <w:snapToGrid w:val="0"/>
              <w:rPr>
                <w:b/>
                <w:sz w:val="26"/>
                <w:szCs w:val="26"/>
              </w:rPr>
            </w:pPr>
          </w:p>
        </w:tc>
        <w:tc>
          <w:tcPr>
            <w:tcW w:w="4431" w:type="dxa"/>
            <w:gridSpan w:val="3"/>
            <w:shd w:val="clear" w:color="auto" w:fill="auto"/>
          </w:tcPr>
          <w:p w:rsidR="00882480" w:rsidRPr="00882480" w:rsidRDefault="00882480" w:rsidP="00882480">
            <w:pPr>
              <w:snapToGrid w:val="0"/>
              <w:rPr>
                <w:b/>
                <w:sz w:val="26"/>
                <w:szCs w:val="26"/>
              </w:rPr>
            </w:pPr>
          </w:p>
        </w:tc>
      </w:tr>
    </w:tbl>
    <w:p w:rsidR="00882480" w:rsidRPr="00882480" w:rsidRDefault="00882480" w:rsidP="00C56B2C">
      <w:pPr>
        <w:widowControl/>
        <w:autoSpaceDE/>
        <w:autoSpaceDN/>
        <w:adjustRightInd/>
        <w:jc w:val="both"/>
        <w:rPr>
          <w:sz w:val="24"/>
          <w:szCs w:val="24"/>
        </w:rPr>
      </w:pPr>
    </w:p>
    <w:sectPr w:rsidR="00882480" w:rsidRPr="00882480" w:rsidSect="00004F3E">
      <w:pgSz w:w="11909" w:h="16834"/>
      <w:pgMar w:top="709" w:right="749" w:bottom="851" w:left="126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9F4" w:rsidRDefault="006B79F4" w:rsidP="00933064">
      <w:r>
        <w:separator/>
      </w:r>
    </w:p>
  </w:endnote>
  <w:endnote w:type="continuationSeparator" w:id="0">
    <w:p w:rsidR="006B79F4" w:rsidRDefault="006B79F4" w:rsidP="009330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9F4" w:rsidRDefault="006B79F4" w:rsidP="00933064">
      <w:r>
        <w:separator/>
      </w:r>
    </w:p>
  </w:footnote>
  <w:footnote w:type="continuationSeparator" w:id="0">
    <w:p w:rsidR="006B79F4" w:rsidRDefault="006B79F4" w:rsidP="00933064">
      <w:r>
        <w:continuationSeparator/>
      </w:r>
    </w:p>
  </w:footnote>
  <w:footnote w:id="1">
    <w:p w:rsidR="004276C5" w:rsidRPr="00D1404F" w:rsidRDefault="004276C5" w:rsidP="00D1404F">
      <w:pPr>
        <w:pStyle w:val="af6"/>
        <w:jc w:val="both"/>
        <w:rPr>
          <w:sz w:val="22"/>
          <w:szCs w:val="22"/>
        </w:rPr>
      </w:pPr>
      <w:r w:rsidRPr="00D1404F">
        <w:rPr>
          <w:rStyle w:val="ac"/>
          <w:sz w:val="22"/>
          <w:szCs w:val="22"/>
        </w:rPr>
        <w:footnoteRef/>
      </w:r>
      <w:r w:rsidRPr="00D1404F">
        <w:rPr>
          <w:sz w:val="22"/>
          <w:szCs w:val="22"/>
        </w:rPr>
        <w:t xml:space="preserve"> Указывается при согласии «Заявителя».</w:t>
      </w:r>
    </w:p>
  </w:footnote>
  <w:footnote w:id="2">
    <w:p w:rsidR="004276C5" w:rsidRPr="00CB2A9B" w:rsidRDefault="004276C5" w:rsidP="003D4F66">
      <w:pPr>
        <w:pStyle w:val="af6"/>
        <w:jc w:val="both"/>
        <w:rPr>
          <w:sz w:val="18"/>
          <w:szCs w:val="18"/>
        </w:rPr>
      </w:pPr>
      <w:r>
        <w:rPr>
          <w:rStyle w:val="ac"/>
        </w:rPr>
        <w:footnoteRef/>
      </w:r>
      <w:r>
        <w:t xml:space="preserve"> </w:t>
      </w:r>
      <w:r w:rsidRPr="00CB2A9B">
        <w:rPr>
          <w:sz w:val="18"/>
          <w:szCs w:val="18"/>
        </w:rPr>
        <w:t>если получение соответствующего разрешения изменит дату подключения подключаемого Объекта на более позднюю.</w:t>
      </w:r>
    </w:p>
  </w:footnote>
  <w:footnote w:id="3">
    <w:p w:rsidR="004276C5" w:rsidRPr="00CB2A9B" w:rsidRDefault="004276C5" w:rsidP="00276CB7">
      <w:pPr>
        <w:pStyle w:val="af6"/>
        <w:jc w:val="both"/>
        <w:rPr>
          <w:sz w:val="18"/>
          <w:szCs w:val="18"/>
        </w:rPr>
      </w:pPr>
      <w:r w:rsidRPr="00CB2A9B">
        <w:rPr>
          <w:rStyle w:val="ac"/>
          <w:sz w:val="18"/>
          <w:szCs w:val="18"/>
        </w:rPr>
        <w:footnoteRef/>
      </w:r>
      <w:r w:rsidRPr="00CB2A9B">
        <w:rPr>
          <w:sz w:val="18"/>
          <w:szCs w:val="18"/>
        </w:rPr>
        <w:t xml:space="preserve"> Исключение: когда в соответствии с законодательством РФ о градостроительной деятельности разработка проектной документации не является обязательной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A632ECF"/>
    <w:multiLevelType w:val="multilevel"/>
    <w:tmpl w:val="FA14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3D5013"/>
    <w:multiLevelType w:val="multilevel"/>
    <w:tmpl w:val="44F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6236DF"/>
    <w:multiLevelType w:val="hybridMultilevel"/>
    <w:tmpl w:val="78303E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64E1E"/>
    <w:multiLevelType w:val="multilevel"/>
    <w:tmpl w:val="2E8C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C448BC"/>
    <w:multiLevelType w:val="multilevel"/>
    <w:tmpl w:val="FCC24A1C"/>
    <w:lvl w:ilvl="0">
      <w:start w:val="1"/>
      <w:numFmt w:val="decimal"/>
      <w:lvlText w:val="%1."/>
      <w:lvlJc w:val="left"/>
      <w:pPr>
        <w:ind w:left="720" w:hanging="36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7AB2590"/>
    <w:multiLevelType w:val="multilevel"/>
    <w:tmpl w:val="7912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3163D9"/>
    <w:multiLevelType w:val="multilevel"/>
    <w:tmpl w:val="B57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4"/>
  </w:num>
  <w:num w:numId="4">
    <w:abstractNumId w:val="7"/>
  </w:num>
  <w:num w:numId="5">
    <w:abstractNumId w:val="2"/>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5A5F3A"/>
    <w:rsid w:val="00002670"/>
    <w:rsid w:val="000036C9"/>
    <w:rsid w:val="00004F3E"/>
    <w:rsid w:val="000052CF"/>
    <w:rsid w:val="000070C9"/>
    <w:rsid w:val="000109EB"/>
    <w:rsid w:val="0001265B"/>
    <w:rsid w:val="00012CF7"/>
    <w:rsid w:val="000132AC"/>
    <w:rsid w:val="0001424F"/>
    <w:rsid w:val="00014403"/>
    <w:rsid w:val="00014C58"/>
    <w:rsid w:val="00016571"/>
    <w:rsid w:val="00017644"/>
    <w:rsid w:val="00017F82"/>
    <w:rsid w:val="00020D4D"/>
    <w:rsid w:val="000216C3"/>
    <w:rsid w:val="00021BF5"/>
    <w:rsid w:val="00023152"/>
    <w:rsid w:val="00023514"/>
    <w:rsid w:val="00023549"/>
    <w:rsid w:val="000247AC"/>
    <w:rsid w:val="00024A86"/>
    <w:rsid w:val="00026D5F"/>
    <w:rsid w:val="00030845"/>
    <w:rsid w:val="000310A5"/>
    <w:rsid w:val="00031C27"/>
    <w:rsid w:val="00031E73"/>
    <w:rsid w:val="000333EB"/>
    <w:rsid w:val="000334D6"/>
    <w:rsid w:val="00034035"/>
    <w:rsid w:val="00034779"/>
    <w:rsid w:val="00034ADA"/>
    <w:rsid w:val="000374B9"/>
    <w:rsid w:val="00041BDC"/>
    <w:rsid w:val="0004214E"/>
    <w:rsid w:val="000447AF"/>
    <w:rsid w:val="00044E5E"/>
    <w:rsid w:val="00046B89"/>
    <w:rsid w:val="00047DA1"/>
    <w:rsid w:val="00051B44"/>
    <w:rsid w:val="00053011"/>
    <w:rsid w:val="000532D4"/>
    <w:rsid w:val="000548D4"/>
    <w:rsid w:val="0005589D"/>
    <w:rsid w:val="00055FBF"/>
    <w:rsid w:val="00060D1E"/>
    <w:rsid w:val="0006366D"/>
    <w:rsid w:val="00064F08"/>
    <w:rsid w:val="000675F4"/>
    <w:rsid w:val="00070DF1"/>
    <w:rsid w:val="00074380"/>
    <w:rsid w:val="000760C7"/>
    <w:rsid w:val="000764F7"/>
    <w:rsid w:val="00080375"/>
    <w:rsid w:val="00082509"/>
    <w:rsid w:val="0008334C"/>
    <w:rsid w:val="00083B91"/>
    <w:rsid w:val="00083E8C"/>
    <w:rsid w:val="0008461E"/>
    <w:rsid w:val="000866D8"/>
    <w:rsid w:val="00086B79"/>
    <w:rsid w:val="00086B97"/>
    <w:rsid w:val="00087678"/>
    <w:rsid w:val="00087A1A"/>
    <w:rsid w:val="00090B68"/>
    <w:rsid w:val="00093505"/>
    <w:rsid w:val="000938BB"/>
    <w:rsid w:val="000953FB"/>
    <w:rsid w:val="00096215"/>
    <w:rsid w:val="00096E11"/>
    <w:rsid w:val="000A150C"/>
    <w:rsid w:val="000A21CF"/>
    <w:rsid w:val="000A2D83"/>
    <w:rsid w:val="000A3225"/>
    <w:rsid w:val="000A5159"/>
    <w:rsid w:val="000A73B6"/>
    <w:rsid w:val="000B1459"/>
    <w:rsid w:val="000B262A"/>
    <w:rsid w:val="000B2664"/>
    <w:rsid w:val="000B2868"/>
    <w:rsid w:val="000B612C"/>
    <w:rsid w:val="000B6329"/>
    <w:rsid w:val="000B67AB"/>
    <w:rsid w:val="000B6DA6"/>
    <w:rsid w:val="000C267F"/>
    <w:rsid w:val="000C279A"/>
    <w:rsid w:val="000C33EE"/>
    <w:rsid w:val="000C3514"/>
    <w:rsid w:val="000C4371"/>
    <w:rsid w:val="000C540F"/>
    <w:rsid w:val="000C7245"/>
    <w:rsid w:val="000C7A3F"/>
    <w:rsid w:val="000D0414"/>
    <w:rsid w:val="000D17E8"/>
    <w:rsid w:val="000D4A85"/>
    <w:rsid w:val="000D78FA"/>
    <w:rsid w:val="000E3B00"/>
    <w:rsid w:val="000E58DF"/>
    <w:rsid w:val="000E5AA9"/>
    <w:rsid w:val="000E6454"/>
    <w:rsid w:val="000F0C67"/>
    <w:rsid w:val="000F4919"/>
    <w:rsid w:val="000F688C"/>
    <w:rsid w:val="000F7DB9"/>
    <w:rsid w:val="00101EDD"/>
    <w:rsid w:val="00101EF9"/>
    <w:rsid w:val="0010324F"/>
    <w:rsid w:val="00107541"/>
    <w:rsid w:val="00107E69"/>
    <w:rsid w:val="001150FC"/>
    <w:rsid w:val="00115DF2"/>
    <w:rsid w:val="00116783"/>
    <w:rsid w:val="00117470"/>
    <w:rsid w:val="00120F5C"/>
    <w:rsid w:val="00121575"/>
    <w:rsid w:val="00121CA9"/>
    <w:rsid w:val="00121FFE"/>
    <w:rsid w:val="00124058"/>
    <w:rsid w:val="00125583"/>
    <w:rsid w:val="00126199"/>
    <w:rsid w:val="0013081B"/>
    <w:rsid w:val="001330D6"/>
    <w:rsid w:val="001347A8"/>
    <w:rsid w:val="00134BBE"/>
    <w:rsid w:val="00134C78"/>
    <w:rsid w:val="00135A2C"/>
    <w:rsid w:val="00137071"/>
    <w:rsid w:val="00141DDD"/>
    <w:rsid w:val="00142A62"/>
    <w:rsid w:val="00142A69"/>
    <w:rsid w:val="001441F7"/>
    <w:rsid w:val="001461D3"/>
    <w:rsid w:val="001469BF"/>
    <w:rsid w:val="00154B40"/>
    <w:rsid w:val="001551F2"/>
    <w:rsid w:val="00156D03"/>
    <w:rsid w:val="00157555"/>
    <w:rsid w:val="0016004D"/>
    <w:rsid w:val="00160EFD"/>
    <w:rsid w:val="001628E3"/>
    <w:rsid w:val="0016326F"/>
    <w:rsid w:val="00164F90"/>
    <w:rsid w:val="001659A8"/>
    <w:rsid w:val="00167001"/>
    <w:rsid w:val="0016760F"/>
    <w:rsid w:val="001716A2"/>
    <w:rsid w:val="001733C0"/>
    <w:rsid w:val="001738CA"/>
    <w:rsid w:val="00173AFF"/>
    <w:rsid w:val="001767E8"/>
    <w:rsid w:val="00181BB9"/>
    <w:rsid w:val="001831FB"/>
    <w:rsid w:val="0018484F"/>
    <w:rsid w:val="00184AFF"/>
    <w:rsid w:val="00185B34"/>
    <w:rsid w:val="00186523"/>
    <w:rsid w:val="00186819"/>
    <w:rsid w:val="001871CE"/>
    <w:rsid w:val="00190C9E"/>
    <w:rsid w:val="00190D26"/>
    <w:rsid w:val="00191A25"/>
    <w:rsid w:val="001921BF"/>
    <w:rsid w:val="00192247"/>
    <w:rsid w:val="00194264"/>
    <w:rsid w:val="00194610"/>
    <w:rsid w:val="001959AA"/>
    <w:rsid w:val="00196EE4"/>
    <w:rsid w:val="001A222E"/>
    <w:rsid w:val="001A4392"/>
    <w:rsid w:val="001A48A0"/>
    <w:rsid w:val="001A5DE9"/>
    <w:rsid w:val="001B0E01"/>
    <w:rsid w:val="001B32BE"/>
    <w:rsid w:val="001C39E6"/>
    <w:rsid w:val="001C576B"/>
    <w:rsid w:val="001D0357"/>
    <w:rsid w:val="001D296F"/>
    <w:rsid w:val="001D34CD"/>
    <w:rsid w:val="001D4412"/>
    <w:rsid w:val="001D58AA"/>
    <w:rsid w:val="001E149F"/>
    <w:rsid w:val="001E1F8E"/>
    <w:rsid w:val="001E22B4"/>
    <w:rsid w:val="001E3CED"/>
    <w:rsid w:val="001E4584"/>
    <w:rsid w:val="001E73E6"/>
    <w:rsid w:val="001E74CD"/>
    <w:rsid w:val="001F053F"/>
    <w:rsid w:val="001F3EC3"/>
    <w:rsid w:val="001F4224"/>
    <w:rsid w:val="001F4793"/>
    <w:rsid w:val="001F48A9"/>
    <w:rsid w:val="001F4C28"/>
    <w:rsid w:val="001F4CAD"/>
    <w:rsid w:val="001F5629"/>
    <w:rsid w:val="001F6428"/>
    <w:rsid w:val="00202840"/>
    <w:rsid w:val="002066E0"/>
    <w:rsid w:val="0020723A"/>
    <w:rsid w:val="0020757B"/>
    <w:rsid w:val="002113E1"/>
    <w:rsid w:val="00216CDF"/>
    <w:rsid w:val="00220B71"/>
    <w:rsid w:val="002231E8"/>
    <w:rsid w:val="0022353E"/>
    <w:rsid w:val="0022546E"/>
    <w:rsid w:val="00227057"/>
    <w:rsid w:val="00227147"/>
    <w:rsid w:val="00227627"/>
    <w:rsid w:val="00231B81"/>
    <w:rsid w:val="00233EE3"/>
    <w:rsid w:val="00234039"/>
    <w:rsid w:val="0023590D"/>
    <w:rsid w:val="00236866"/>
    <w:rsid w:val="00240FD1"/>
    <w:rsid w:val="002420B1"/>
    <w:rsid w:val="002457EC"/>
    <w:rsid w:val="00246982"/>
    <w:rsid w:val="0024797D"/>
    <w:rsid w:val="00250E8C"/>
    <w:rsid w:val="00251311"/>
    <w:rsid w:val="00253FE8"/>
    <w:rsid w:val="00257DED"/>
    <w:rsid w:val="00261F41"/>
    <w:rsid w:val="00263E72"/>
    <w:rsid w:val="002646FA"/>
    <w:rsid w:val="002647D8"/>
    <w:rsid w:val="00265E31"/>
    <w:rsid w:val="00267070"/>
    <w:rsid w:val="00267FA1"/>
    <w:rsid w:val="00270FE6"/>
    <w:rsid w:val="002718E3"/>
    <w:rsid w:val="00272EDA"/>
    <w:rsid w:val="00273F73"/>
    <w:rsid w:val="00275C9F"/>
    <w:rsid w:val="00275CFA"/>
    <w:rsid w:val="00276CB7"/>
    <w:rsid w:val="00276D8B"/>
    <w:rsid w:val="00277125"/>
    <w:rsid w:val="0027767C"/>
    <w:rsid w:val="00277AD8"/>
    <w:rsid w:val="002811A0"/>
    <w:rsid w:val="002815D3"/>
    <w:rsid w:val="00282494"/>
    <w:rsid w:val="00283F93"/>
    <w:rsid w:val="002844C1"/>
    <w:rsid w:val="00284D56"/>
    <w:rsid w:val="00286C5A"/>
    <w:rsid w:val="00287AE0"/>
    <w:rsid w:val="0029045C"/>
    <w:rsid w:val="0029112E"/>
    <w:rsid w:val="00292709"/>
    <w:rsid w:val="00294A4C"/>
    <w:rsid w:val="00296F9D"/>
    <w:rsid w:val="002974F9"/>
    <w:rsid w:val="00297AB0"/>
    <w:rsid w:val="002A225F"/>
    <w:rsid w:val="002A2627"/>
    <w:rsid w:val="002A3989"/>
    <w:rsid w:val="002A51DB"/>
    <w:rsid w:val="002A6C99"/>
    <w:rsid w:val="002B0D84"/>
    <w:rsid w:val="002B11DA"/>
    <w:rsid w:val="002B1562"/>
    <w:rsid w:val="002B1A55"/>
    <w:rsid w:val="002B331B"/>
    <w:rsid w:val="002B5378"/>
    <w:rsid w:val="002B6D7F"/>
    <w:rsid w:val="002B7702"/>
    <w:rsid w:val="002C007B"/>
    <w:rsid w:val="002C012A"/>
    <w:rsid w:val="002C2385"/>
    <w:rsid w:val="002D0BA5"/>
    <w:rsid w:val="002D1372"/>
    <w:rsid w:val="002D1C86"/>
    <w:rsid w:val="002D2C3D"/>
    <w:rsid w:val="002D2EB1"/>
    <w:rsid w:val="002D4A92"/>
    <w:rsid w:val="002E0777"/>
    <w:rsid w:val="002E1D26"/>
    <w:rsid w:val="002E246B"/>
    <w:rsid w:val="002E527F"/>
    <w:rsid w:val="002E7328"/>
    <w:rsid w:val="002E77E3"/>
    <w:rsid w:val="002F1671"/>
    <w:rsid w:val="002F16E6"/>
    <w:rsid w:val="002F4B5E"/>
    <w:rsid w:val="002F557F"/>
    <w:rsid w:val="002F62B1"/>
    <w:rsid w:val="002F6E5E"/>
    <w:rsid w:val="00301899"/>
    <w:rsid w:val="003038DC"/>
    <w:rsid w:val="003039E8"/>
    <w:rsid w:val="00304702"/>
    <w:rsid w:val="00306BFC"/>
    <w:rsid w:val="00307725"/>
    <w:rsid w:val="00310698"/>
    <w:rsid w:val="00311A8E"/>
    <w:rsid w:val="00312BBA"/>
    <w:rsid w:val="0031302D"/>
    <w:rsid w:val="003134F9"/>
    <w:rsid w:val="003174E4"/>
    <w:rsid w:val="00320143"/>
    <w:rsid w:val="00320D55"/>
    <w:rsid w:val="00321241"/>
    <w:rsid w:val="00321B8E"/>
    <w:rsid w:val="00322172"/>
    <w:rsid w:val="003222A6"/>
    <w:rsid w:val="003261B6"/>
    <w:rsid w:val="003311E9"/>
    <w:rsid w:val="003314BF"/>
    <w:rsid w:val="0033179E"/>
    <w:rsid w:val="00333835"/>
    <w:rsid w:val="00334740"/>
    <w:rsid w:val="00334BA9"/>
    <w:rsid w:val="00334D0D"/>
    <w:rsid w:val="00336516"/>
    <w:rsid w:val="00336D8F"/>
    <w:rsid w:val="00337660"/>
    <w:rsid w:val="0033777D"/>
    <w:rsid w:val="00337813"/>
    <w:rsid w:val="00340BEF"/>
    <w:rsid w:val="00340CAB"/>
    <w:rsid w:val="00341054"/>
    <w:rsid w:val="00342B47"/>
    <w:rsid w:val="00343352"/>
    <w:rsid w:val="0034508E"/>
    <w:rsid w:val="00345A3E"/>
    <w:rsid w:val="00346C06"/>
    <w:rsid w:val="003515C9"/>
    <w:rsid w:val="00351835"/>
    <w:rsid w:val="00352FD3"/>
    <w:rsid w:val="00354DB6"/>
    <w:rsid w:val="00355040"/>
    <w:rsid w:val="00355D2F"/>
    <w:rsid w:val="003566B9"/>
    <w:rsid w:val="00360BB3"/>
    <w:rsid w:val="00361800"/>
    <w:rsid w:val="00363444"/>
    <w:rsid w:val="003645C3"/>
    <w:rsid w:val="003671AD"/>
    <w:rsid w:val="003676D5"/>
    <w:rsid w:val="00372F28"/>
    <w:rsid w:val="0037305E"/>
    <w:rsid w:val="003738B5"/>
    <w:rsid w:val="00373AF2"/>
    <w:rsid w:val="00373C2F"/>
    <w:rsid w:val="003818CA"/>
    <w:rsid w:val="003826F7"/>
    <w:rsid w:val="00386854"/>
    <w:rsid w:val="00392341"/>
    <w:rsid w:val="00394670"/>
    <w:rsid w:val="003951FF"/>
    <w:rsid w:val="00397217"/>
    <w:rsid w:val="00397D06"/>
    <w:rsid w:val="003A011D"/>
    <w:rsid w:val="003A16B5"/>
    <w:rsid w:val="003A48F6"/>
    <w:rsid w:val="003A50A1"/>
    <w:rsid w:val="003A76D3"/>
    <w:rsid w:val="003B3BD9"/>
    <w:rsid w:val="003B4B2D"/>
    <w:rsid w:val="003B5077"/>
    <w:rsid w:val="003B5DA3"/>
    <w:rsid w:val="003B5DD5"/>
    <w:rsid w:val="003B6A8A"/>
    <w:rsid w:val="003B6DB5"/>
    <w:rsid w:val="003B79A6"/>
    <w:rsid w:val="003C1A0B"/>
    <w:rsid w:val="003C2C10"/>
    <w:rsid w:val="003C44E7"/>
    <w:rsid w:val="003C4DBA"/>
    <w:rsid w:val="003C54E2"/>
    <w:rsid w:val="003C5832"/>
    <w:rsid w:val="003C6947"/>
    <w:rsid w:val="003C6D7C"/>
    <w:rsid w:val="003C727A"/>
    <w:rsid w:val="003C7382"/>
    <w:rsid w:val="003D00C4"/>
    <w:rsid w:val="003D331F"/>
    <w:rsid w:val="003D4F66"/>
    <w:rsid w:val="003D6FED"/>
    <w:rsid w:val="003E23F2"/>
    <w:rsid w:val="003E3385"/>
    <w:rsid w:val="003E38AE"/>
    <w:rsid w:val="003E5BC2"/>
    <w:rsid w:val="003E6D77"/>
    <w:rsid w:val="003E75B5"/>
    <w:rsid w:val="003F07F7"/>
    <w:rsid w:val="003F1AD9"/>
    <w:rsid w:val="003F26C2"/>
    <w:rsid w:val="003F35C8"/>
    <w:rsid w:val="003F6F05"/>
    <w:rsid w:val="004001E3"/>
    <w:rsid w:val="004007B1"/>
    <w:rsid w:val="00402BC7"/>
    <w:rsid w:val="0040640D"/>
    <w:rsid w:val="004108C8"/>
    <w:rsid w:val="00411D0D"/>
    <w:rsid w:val="0041220B"/>
    <w:rsid w:val="004122A9"/>
    <w:rsid w:val="004127B3"/>
    <w:rsid w:val="0041506F"/>
    <w:rsid w:val="00415C45"/>
    <w:rsid w:val="004170FA"/>
    <w:rsid w:val="004178B7"/>
    <w:rsid w:val="00420797"/>
    <w:rsid w:val="00420962"/>
    <w:rsid w:val="00421BDD"/>
    <w:rsid w:val="004253A3"/>
    <w:rsid w:val="004261D4"/>
    <w:rsid w:val="00426AB7"/>
    <w:rsid w:val="004276C5"/>
    <w:rsid w:val="0043285C"/>
    <w:rsid w:val="00433738"/>
    <w:rsid w:val="00433936"/>
    <w:rsid w:val="00434429"/>
    <w:rsid w:val="00434FDD"/>
    <w:rsid w:val="00435603"/>
    <w:rsid w:val="00435C3D"/>
    <w:rsid w:val="004369B3"/>
    <w:rsid w:val="00436D11"/>
    <w:rsid w:val="004378DC"/>
    <w:rsid w:val="0044093D"/>
    <w:rsid w:val="00443494"/>
    <w:rsid w:val="00451A36"/>
    <w:rsid w:val="00451BA0"/>
    <w:rsid w:val="004526A4"/>
    <w:rsid w:val="0045303A"/>
    <w:rsid w:val="0045326D"/>
    <w:rsid w:val="00454513"/>
    <w:rsid w:val="00454562"/>
    <w:rsid w:val="0045530E"/>
    <w:rsid w:val="00456CF3"/>
    <w:rsid w:val="00460346"/>
    <w:rsid w:val="00460B82"/>
    <w:rsid w:val="00460CDB"/>
    <w:rsid w:val="00460EFE"/>
    <w:rsid w:val="00462F24"/>
    <w:rsid w:val="00464E87"/>
    <w:rsid w:val="00465804"/>
    <w:rsid w:val="004675F0"/>
    <w:rsid w:val="004702BB"/>
    <w:rsid w:val="00471561"/>
    <w:rsid w:val="00471C5C"/>
    <w:rsid w:val="00471D9F"/>
    <w:rsid w:val="004722A4"/>
    <w:rsid w:val="00472829"/>
    <w:rsid w:val="00472E18"/>
    <w:rsid w:val="00473900"/>
    <w:rsid w:val="00474F80"/>
    <w:rsid w:val="00477000"/>
    <w:rsid w:val="00480F90"/>
    <w:rsid w:val="004812E2"/>
    <w:rsid w:val="0048502E"/>
    <w:rsid w:val="00486FDB"/>
    <w:rsid w:val="00487015"/>
    <w:rsid w:val="00494BD0"/>
    <w:rsid w:val="00494E72"/>
    <w:rsid w:val="00496714"/>
    <w:rsid w:val="00497196"/>
    <w:rsid w:val="004A348C"/>
    <w:rsid w:val="004A4810"/>
    <w:rsid w:val="004A499A"/>
    <w:rsid w:val="004A5C8E"/>
    <w:rsid w:val="004A6DC4"/>
    <w:rsid w:val="004B1387"/>
    <w:rsid w:val="004B2096"/>
    <w:rsid w:val="004B2BE3"/>
    <w:rsid w:val="004B2CF5"/>
    <w:rsid w:val="004B3EEF"/>
    <w:rsid w:val="004B679B"/>
    <w:rsid w:val="004B6817"/>
    <w:rsid w:val="004C10AC"/>
    <w:rsid w:val="004C17F3"/>
    <w:rsid w:val="004C1A7B"/>
    <w:rsid w:val="004C2662"/>
    <w:rsid w:val="004C3BB6"/>
    <w:rsid w:val="004C62E2"/>
    <w:rsid w:val="004C7914"/>
    <w:rsid w:val="004D0B88"/>
    <w:rsid w:val="004D109B"/>
    <w:rsid w:val="004D1973"/>
    <w:rsid w:val="004D2CC1"/>
    <w:rsid w:val="004D3805"/>
    <w:rsid w:val="004D4BD3"/>
    <w:rsid w:val="004D7540"/>
    <w:rsid w:val="004E5200"/>
    <w:rsid w:val="004E5931"/>
    <w:rsid w:val="004E737F"/>
    <w:rsid w:val="004E7F5A"/>
    <w:rsid w:val="004F10D9"/>
    <w:rsid w:val="004F1A25"/>
    <w:rsid w:val="004F24B5"/>
    <w:rsid w:val="004F2A05"/>
    <w:rsid w:val="004F36EC"/>
    <w:rsid w:val="00500078"/>
    <w:rsid w:val="00500B97"/>
    <w:rsid w:val="00500F56"/>
    <w:rsid w:val="005017B7"/>
    <w:rsid w:val="00503135"/>
    <w:rsid w:val="005043A1"/>
    <w:rsid w:val="0050489D"/>
    <w:rsid w:val="0050507E"/>
    <w:rsid w:val="00511B82"/>
    <w:rsid w:val="00513D34"/>
    <w:rsid w:val="00515776"/>
    <w:rsid w:val="00515AC0"/>
    <w:rsid w:val="00516A52"/>
    <w:rsid w:val="00522B8A"/>
    <w:rsid w:val="005234D1"/>
    <w:rsid w:val="005247F2"/>
    <w:rsid w:val="00530BA0"/>
    <w:rsid w:val="00532869"/>
    <w:rsid w:val="00532E84"/>
    <w:rsid w:val="0053524E"/>
    <w:rsid w:val="00536998"/>
    <w:rsid w:val="00536AD3"/>
    <w:rsid w:val="00541A6A"/>
    <w:rsid w:val="0054232B"/>
    <w:rsid w:val="00544470"/>
    <w:rsid w:val="005454A2"/>
    <w:rsid w:val="00546258"/>
    <w:rsid w:val="005472EB"/>
    <w:rsid w:val="00553EB3"/>
    <w:rsid w:val="00554267"/>
    <w:rsid w:val="005542E6"/>
    <w:rsid w:val="00554BA7"/>
    <w:rsid w:val="00554FAC"/>
    <w:rsid w:val="00557E4F"/>
    <w:rsid w:val="00560F89"/>
    <w:rsid w:val="00560FFC"/>
    <w:rsid w:val="005624BA"/>
    <w:rsid w:val="00563449"/>
    <w:rsid w:val="005639D4"/>
    <w:rsid w:val="00563F6B"/>
    <w:rsid w:val="00564C54"/>
    <w:rsid w:val="00565C63"/>
    <w:rsid w:val="005677E5"/>
    <w:rsid w:val="00571C33"/>
    <w:rsid w:val="0057277E"/>
    <w:rsid w:val="00573C09"/>
    <w:rsid w:val="00574A4F"/>
    <w:rsid w:val="00576756"/>
    <w:rsid w:val="00581123"/>
    <w:rsid w:val="005827E3"/>
    <w:rsid w:val="00582AA3"/>
    <w:rsid w:val="005839A7"/>
    <w:rsid w:val="00586140"/>
    <w:rsid w:val="005877A7"/>
    <w:rsid w:val="0059098D"/>
    <w:rsid w:val="005911FE"/>
    <w:rsid w:val="0059236F"/>
    <w:rsid w:val="0059283B"/>
    <w:rsid w:val="00592D9E"/>
    <w:rsid w:val="005964FD"/>
    <w:rsid w:val="00597AF5"/>
    <w:rsid w:val="00597B3B"/>
    <w:rsid w:val="00597C18"/>
    <w:rsid w:val="005A19EC"/>
    <w:rsid w:val="005A1CD0"/>
    <w:rsid w:val="005A489F"/>
    <w:rsid w:val="005A5B77"/>
    <w:rsid w:val="005A5F3A"/>
    <w:rsid w:val="005A64E1"/>
    <w:rsid w:val="005B29B4"/>
    <w:rsid w:val="005B4B66"/>
    <w:rsid w:val="005C2574"/>
    <w:rsid w:val="005C27EF"/>
    <w:rsid w:val="005C40AB"/>
    <w:rsid w:val="005C4C62"/>
    <w:rsid w:val="005C4FDA"/>
    <w:rsid w:val="005C502F"/>
    <w:rsid w:val="005C5C50"/>
    <w:rsid w:val="005C6C01"/>
    <w:rsid w:val="005C7E3E"/>
    <w:rsid w:val="005D1A9F"/>
    <w:rsid w:val="005D375D"/>
    <w:rsid w:val="005D4B1B"/>
    <w:rsid w:val="005D52F7"/>
    <w:rsid w:val="005D6969"/>
    <w:rsid w:val="005D6B24"/>
    <w:rsid w:val="005D7B91"/>
    <w:rsid w:val="005E032B"/>
    <w:rsid w:val="005E07B5"/>
    <w:rsid w:val="005E1DF0"/>
    <w:rsid w:val="005E3BCA"/>
    <w:rsid w:val="005E6F2D"/>
    <w:rsid w:val="005F1253"/>
    <w:rsid w:val="005F2D75"/>
    <w:rsid w:val="005F434E"/>
    <w:rsid w:val="005F6BC3"/>
    <w:rsid w:val="005F7FF5"/>
    <w:rsid w:val="00600821"/>
    <w:rsid w:val="00601AF7"/>
    <w:rsid w:val="00602FC7"/>
    <w:rsid w:val="00603DC2"/>
    <w:rsid w:val="00604581"/>
    <w:rsid w:val="00604B29"/>
    <w:rsid w:val="00604DDD"/>
    <w:rsid w:val="00613E6B"/>
    <w:rsid w:val="0061568A"/>
    <w:rsid w:val="00615F66"/>
    <w:rsid w:val="00616ADF"/>
    <w:rsid w:val="006175B0"/>
    <w:rsid w:val="00620B48"/>
    <w:rsid w:val="00622C19"/>
    <w:rsid w:val="00623660"/>
    <w:rsid w:val="006257F4"/>
    <w:rsid w:val="0063008C"/>
    <w:rsid w:val="00630A72"/>
    <w:rsid w:val="00631C8D"/>
    <w:rsid w:val="00632885"/>
    <w:rsid w:val="0063554E"/>
    <w:rsid w:val="00635C2F"/>
    <w:rsid w:val="0063786B"/>
    <w:rsid w:val="00637883"/>
    <w:rsid w:val="0064102D"/>
    <w:rsid w:val="006416A5"/>
    <w:rsid w:val="006444E7"/>
    <w:rsid w:val="00645124"/>
    <w:rsid w:val="006462C3"/>
    <w:rsid w:val="00646884"/>
    <w:rsid w:val="00650D2D"/>
    <w:rsid w:val="0065411B"/>
    <w:rsid w:val="00656881"/>
    <w:rsid w:val="00656E26"/>
    <w:rsid w:val="006613E4"/>
    <w:rsid w:val="006619A4"/>
    <w:rsid w:val="006629C0"/>
    <w:rsid w:val="0066341C"/>
    <w:rsid w:val="006655AF"/>
    <w:rsid w:val="006656BE"/>
    <w:rsid w:val="006659D2"/>
    <w:rsid w:val="00670E5C"/>
    <w:rsid w:val="0067257B"/>
    <w:rsid w:val="00672737"/>
    <w:rsid w:val="00673280"/>
    <w:rsid w:val="00673724"/>
    <w:rsid w:val="0067374C"/>
    <w:rsid w:val="00675625"/>
    <w:rsid w:val="00680338"/>
    <w:rsid w:val="00681E30"/>
    <w:rsid w:val="006826BE"/>
    <w:rsid w:val="00684BE3"/>
    <w:rsid w:val="00687928"/>
    <w:rsid w:val="006909ED"/>
    <w:rsid w:val="00690B62"/>
    <w:rsid w:val="006917A9"/>
    <w:rsid w:val="0069183A"/>
    <w:rsid w:val="00691D77"/>
    <w:rsid w:val="006921E8"/>
    <w:rsid w:val="00694D19"/>
    <w:rsid w:val="00696D3E"/>
    <w:rsid w:val="00696E9E"/>
    <w:rsid w:val="00697195"/>
    <w:rsid w:val="0069727F"/>
    <w:rsid w:val="006A0185"/>
    <w:rsid w:val="006A0E22"/>
    <w:rsid w:val="006A13F3"/>
    <w:rsid w:val="006A28DF"/>
    <w:rsid w:val="006A3D6E"/>
    <w:rsid w:val="006A54A5"/>
    <w:rsid w:val="006A5F8A"/>
    <w:rsid w:val="006A6830"/>
    <w:rsid w:val="006B03D8"/>
    <w:rsid w:val="006B25EE"/>
    <w:rsid w:val="006B28CF"/>
    <w:rsid w:val="006B61AC"/>
    <w:rsid w:val="006B6404"/>
    <w:rsid w:val="006B79F4"/>
    <w:rsid w:val="006C04C2"/>
    <w:rsid w:val="006C2010"/>
    <w:rsid w:val="006C56E5"/>
    <w:rsid w:val="006C5FDA"/>
    <w:rsid w:val="006C7E39"/>
    <w:rsid w:val="006D2BD0"/>
    <w:rsid w:val="006D2E5E"/>
    <w:rsid w:val="006D6794"/>
    <w:rsid w:val="006D7ED4"/>
    <w:rsid w:val="006E0ED6"/>
    <w:rsid w:val="006E3172"/>
    <w:rsid w:val="006E58F7"/>
    <w:rsid w:val="006E648D"/>
    <w:rsid w:val="006E664F"/>
    <w:rsid w:val="006E6988"/>
    <w:rsid w:val="006E6C21"/>
    <w:rsid w:val="006E6F8B"/>
    <w:rsid w:val="006F02FF"/>
    <w:rsid w:val="006F1FA0"/>
    <w:rsid w:val="006F2A4C"/>
    <w:rsid w:val="006F5020"/>
    <w:rsid w:val="006F50B2"/>
    <w:rsid w:val="007009BD"/>
    <w:rsid w:val="00705092"/>
    <w:rsid w:val="00705563"/>
    <w:rsid w:val="00705F04"/>
    <w:rsid w:val="00707026"/>
    <w:rsid w:val="007076A8"/>
    <w:rsid w:val="00712C1B"/>
    <w:rsid w:val="00713FD4"/>
    <w:rsid w:val="0071401C"/>
    <w:rsid w:val="00714358"/>
    <w:rsid w:val="007161F2"/>
    <w:rsid w:val="00717169"/>
    <w:rsid w:val="00717FCD"/>
    <w:rsid w:val="00720070"/>
    <w:rsid w:val="00721F7F"/>
    <w:rsid w:val="007227EA"/>
    <w:rsid w:val="00722995"/>
    <w:rsid w:val="00723365"/>
    <w:rsid w:val="00725B62"/>
    <w:rsid w:val="00725B7A"/>
    <w:rsid w:val="00726C52"/>
    <w:rsid w:val="0073139E"/>
    <w:rsid w:val="007343F0"/>
    <w:rsid w:val="00734F34"/>
    <w:rsid w:val="007401AE"/>
    <w:rsid w:val="007406A1"/>
    <w:rsid w:val="00740794"/>
    <w:rsid w:val="00741090"/>
    <w:rsid w:val="007420C2"/>
    <w:rsid w:val="00745B88"/>
    <w:rsid w:val="00750D7A"/>
    <w:rsid w:val="00751079"/>
    <w:rsid w:val="00751751"/>
    <w:rsid w:val="00753083"/>
    <w:rsid w:val="00753BEE"/>
    <w:rsid w:val="00754C5C"/>
    <w:rsid w:val="00755018"/>
    <w:rsid w:val="007569ED"/>
    <w:rsid w:val="007574BC"/>
    <w:rsid w:val="00762396"/>
    <w:rsid w:val="007627A5"/>
    <w:rsid w:val="00763C6C"/>
    <w:rsid w:val="00765F76"/>
    <w:rsid w:val="00767B67"/>
    <w:rsid w:val="007707E7"/>
    <w:rsid w:val="00770B2E"/>
    <w:rsid w:val="00771FEE"/>
    <w:rsid w:val="00774F9E"/>
    <w:rsid w:val="00776A6D"/>
    <w:rsid w:val="00782403"/>
    <w:rsid w:val="00783FD0"/>
    <w:rsid w:val="00784AF0"/>
    <w:rsid w:val="007867C8"/>
    <w:rsid w:val="007900A6"/>
    <w:rsid w:val="00790755"/>
    <w:rsid w:val="007913DC"/>
    <w:rsid w:val="00791E3D"/>
    <w:rsid w:val="00791EC8"/>
    <w:rsid w:val="00792F60"/>
    <w:rsid w:val="00793037"/>
    <w:rsid w:val="0079790D"/>
    <w:rsid w:val="007A034E"/>
    <w:rsid w:val="007A1D86"/>
    <w:rsid w:val="007A2822"/>
    <w:rsid w:val="007A3F01"/>
    <w:rsid w:val="007A49BF"/>
    <w:rsid w:val="007A69F6"/>
    <w:rsid w:val="007B15DC"/>
    <w:rsid w:val="007B19F1"/>
    <w:rsid w:val="007B31A4"/>
    <w:rsid w:val="007C02C8"/>
    <w:rsid w:val="007C1DDA"/>
    <w:rsid w:val="007C294A"/>
    <w:rsid w:val="007C297B"/>
    <w:rsid w:val="007C4815"/>
    <w:rsid w:val="007C4FF3"/>
    <w:rsid w:val="007C5264"/>
    <w:rsid w:val="007C53FD"/>
    <w:rsid w:val="007D33CB"/>
    <w:rsid w:val="007D40E8"/>
    <w:rsid w:val="007D4E53"/>
    <w:rsid w:val="007D4FAE"/>
    <w:rsid w:val="007D505F"/>
    <w:rsid w:val="007E05E4"/>
    <w:rsid w:val="007E3EE1"/>
    <w:rsid w:val="007E49A2"/>
    <w:rsid w:val="007E5ADF"/>
    <w:rsid w:val="007F056A"/>
    <w:rsid w:val="007F16A6"/>
    <w:rsid w:val="007F3564"/>
    <w:rsid w:val="007F4EEB"/>
    <w:rsid w:val="007F5715"/>
    <w:rsid w:val="007F6DCC"/>
    <w:rsid w:val="007F7AE7"/>
    <w:rsid w:val="00800608"/>
    <w:rsid w:val="0080106C"/>
    <w:rsid w:val="008020B9"/>
    <w:rsid w:val="00803B44"/>
    <w:rsid w:val="00805717"/>
    <w:rsid w:val="008063BB"/>
    <w:rsid w:val="00811D9D"/>
    <w:rsid w:val="00813008"/>
    <w:rsid w:val="00813BB1"/>
    <w:rsid w:val="00814A9B"/>
    <w:rsid w:val="008169E1"/>
    <w:rsid w:val="008177BD"/>
    <w:rsid w:val="0082110F"/>
    <w:rsid w:val="00822771"/>
    <w:rsid w:val="00822CFB"/>
    <w:rsid w:val="00823DEB"/>
    <w:rsid w:val="008240A2"/>
    <w:rsid w:val="008245A3"/>
    <w:rsid w:val="00826472"/>
    <w:rsid w:val="008307E1"/>
    <w:rsid w:val="00830956"/>
    <w:rsid w:val="00830959"/>
    <w:rsid w:val="00830C6B"/>
    <w:rsid w:val="00831C88"/>
    <w:rsid w:val="0083446B"/>
    <w:rsid w:val="0083684C"/>
    <w:rsid w:val="008404E8"/>
    <w:rsid w:val="00841B9E"/>
    <w:rsid w:val="00842221"/>
    <w:rsid w:val="00842241"/>
    <w:rsid w:val="00842405"/>
    <w:rsid w:val="00842D49"/>
    <w:rsid w:val="008434FA"/>
    <w:rsid w:val="008455B2"/>
    <w:rsid w:val="00846205"/>
    <w:rsid w:val="00847822"/>
    <w:rsid w:val="00847971"/>
    <w:rsid w:val="0085073E"/>
    <w:rsid w:val="0085191E"/>
    <w:rsid w:val="00852BE0"/>
    <w:rsid w:val="008625BD"/>
    <w:rsid w:val="00863DA2"/>
    <w:rsid w:val="00865022"/>
    <w:rsid w:val="00870DE2"/>
    <w:rsid w:val="008733EE"/>
    <w:rsid w:val="0087416F"/>
    <w:rsid w:val="00876EB2"/>
    <w:rsid w:val="008779E5"/>
    <w:rsid w:val="00880D60"/>
    <w:rsid w:val="008819AE"/>
    <w:rsid w:val="008820C4"/>
    <w:rsid w:val="00882480"/>
    <w:rsid w:val="008833E8"/>
    <w:rsid w:val="00885889"/>
    <w:rsid w:val="00885A62"/>
    <w:rsid w:val="0089211D"/>
    <w:rsid w:val="00893949"/>
    <w:rsid w:val="00894C98"/>
    <w:rsid w:val="008962B1"/>
    <w:rsid w:val="008A0116"/>
    <w:rsid w:val="008A04F7"/>
    <w:rsid w:val="008A14B0"/>
    <w:rsid w:val="008A52A7"/>
    <w:rsid w:val="008B02A8"/>
    <w:rsid w:val="008B315C"/>
    <w:rsid w:val="008B3AE7"/>
    <w:rsid w:val="008B427E"/>
    <w:rsid w:val="008B4A9B"/>
    <w:rsid w:val="008B6E73"/>
    <w:rsid w:val="008B7D11"/>
    <w:rsid w:val="008C02B9"/>
    <w:rsid w:val="008C428B"/>
    <w:rsid w:val="008C4E9F"/>
    <w:rsid w:val="008C5EC8"/>
    <w:rsid w:val="008C651D"/>
    <w:rsid w:val="008C715C"/>
    <w:rsid w:val="008C7675"/>
    <w:rsid w:val="008C79F1"/>
    <w:rsid w:val="008D02B7"/>
    <w:rsid w:val="008D289F"/>
    <w:rsid w:val="008D36BB"/>
    <w:rsid w:val="008D3C24"/>
    <w:rsid w:val="008D3D33"/>
    <w:rsid w:val="008D3E85"/>
    <w:rsid w:val="008D50C7"/>
    <w:rsid w:val="008D7902"/>
    <w:rsid w:val="008E0ACB"/>
    <w:rsid w:val="008E0B93"/>
    <w:rsid w:val="008E274A"/>
    <w:rsid w:val="008E6C87"/>
    <w:rsid w:val="008F00E8"/>
    <w:rsid w:val="008F0F01"/>
    <w:rsid w:val="008F1223"/>
    <w:rsid w:val="008F1988"/>
    <w:rsid w:val="008F1B01"/>
    <w:rsid w:val="008F20EF"/>
    <w:rsid w:val="008F4DF3"/>
    <w:rsid w:val="008F639E"/>
    <w:rsid w:val="008F674A"/>
    <w:rsid w:val="008F77DC"/>
    <w:rsid w:val="009004C1"/>
    <w:rsid w:val="00902DD6"/>
    <w:rsid w:val="0090461A"/>
    <w:rsid w:val="00904FB9"/>
    <w:rsid w:val="00906D03"/>
    <w:rsid w:val="00907055"/>
    <w:rsid w:val="00907D82"/>
    <w:rsid w:val="00911DFB"/>
    <w:rsid w:val="00913294"/>
    <w:rsid w:val="0091377B"/>
    <w:rsid w:val="00913F2C"/>
    <w:rsid w:val="00914E8C"/>
    <w:rsid w:val="0091604D"/>
    <w:rsid w:val="009163B5"/>
    <w:rsid w:val="00916CC7"/>
    <w:rsid w:val="00916FA1"/>
    <w:rsid w:val="00917571"/>
    <w:rsid w:val="00917EC9"/>
    <w:rsid w:val="0092088C"/>
    <w:rsid w:val="00920F9E"/>
    <w:rsid w:val="00926ACA"/>
    <w:rsid w:val="00926BB2"/>
    <w:rsid w:val="00927978"/>
    <w:rsid w:val="00930749"/>
    <w:rsid w:val="00930AA0"/>
    <w:rsid w:val="00931714"/>
    <w:rsid w:val="00933064"/>
    <w:rsid w:val="00935319"/>
    <w:rsid w:val="00935AB6"/>
    <w:rsid w:val="009376D4"/>
    <w:rsid w:val="00943977"/>
    <w:rsid w:val="00944D4C"/>
    <w:rsid w:val="009452B9"/>
    <w:rsid w:val="009453E8"/>
    <w:rsid w:val="00947921"/>
    <w:rsid w:val="00947BF4"/>
    <w:rsid w:val="00950CB4"/>
    <w:rsid w:val="00950F6D"/>
    <w:rsid w:val="009516E5"/>
    <w:rsid w:val="00952DFE"/>
    <w:rsid w:val="00954BE9"/>
    <w:rsid w:val="009559CE"/>
    <w:rsid w:val="00957754"/>
    <w:rsid w:val="009610CF"/>
    <w:rsid w:val="00961559"/>
    <w:rsid w:val="00961F12"/>
    <w:rsid w:val="0096220A"/>
    <w:rsid w:val="0096595E"/>
    <w:rsid w:val="00966349"/>
    <w:rsid w:val="00967E01"/>
    <w:rsid w:val="00970AC6"/>
    <w:rsid w:val="00971320"/>
    <w:rsid w:val="00972A91"/>
    <w:rsid w:val="00975B43"/>
    <w:rsid w:val="00976F77"/>
    <w:rsid w:val="00980E12"/>
    <w:rsid w:val="0098418A"/>
    <w:rsid w:val="009846AC"/>
    <w:rsid w:val="00984FF0"/>
    <w:rsid w:val="009853C1"/>
    <w:rsid w:val="00987BB5"/>
    <w:rsid w:val="00992150"/>
    <w:rsid w:val="00995721"/>
    <w:rsid w:val="00996048"/>
    <w:rsid w:val="009966B9"/>
    <w:rsid w:val="00996AA7"/>
    <w:rsid w:val="009A00BB"/>
    <w:rsid w:val="009A08D9"/>
    <w:rsid w:val="009A2F10"/>
    <w:rsid w:val="009A41C6"/>
    <w:rsid w:val="009A6AD9"/>
    <w:rsid w:val="009B0B42"/>
    <w:rsid w:val="009B2C27"/>
    <w:rsid w:val="009B34AD"/>
    <w:rsid w:val="009B3FA2"/>
    <w:rsid w:val="009B4C83"/>
    <w:rsid w:val="009B529B"/>
    <w:rsid w:val="009B5B5E"/>
    <w:rsid w:val="009B5F93"/>
    <w:rsid w:val="009C041A"/>
    <w:rsid w:val="009C0BCC"/>
    <w:rsid w:val="009C4AF9"/>
    <w:rsid w:val="009C6C4A"/>
    <w:rsid w:val="009C7DAA"/>
    <w:rsid w:val="009D0254"/>
    <w:rsid w:val="009D0F24"/>
    <w:rsid w:val="009D214F"/>
    <w:rsid w:val="009D2B01"/>
    <w:rsid w:val="009D2E2C"/>
    <w:rsid w:val="009D3E99"/>
    <w:rsid w:val="009D4964"/>
    <w:rsid w:val="009D5E40"/>
    <w:rsid w:val="009D6A63"/>
    <w:rsid w:val="009E1DFF"/>
    <w:rsid w:val="009E2C03"/>
    <w:rsid w:val="009E3264"/>
    <w:rsid w:val="009E51B7"/>
    <w:rsid w:val="009E57C8"/>
    <w:rsid w:val="009E6434"/>
    <w:rsid w:val="009E71F6"/>
    <w:rsid w:val="009E793E"/>
    <w:rsid w:val="009F2918"/>
    <w:rsid w:val="009F2D8A"/>
    <w:rsid w:val="009F401A"/>
    <w:rsid w:val="009F4C0C"/>
    <w:rsid w:val="00A00641"/>
    <w:rsid w:val="00A01446"/>
    <w:rsid w:val="00A04EB0"/>
    <w:rsid w:val="00A068D1"/>
    <w:rsid w:val="00A07AEF"/>
    <w:rsid w:val="00A10C7E"/>
    <w:rsid w:val="00A118B9"/>
    <w:rsid w:val="00A15E70"/>
    <w:rsid w:val="00A16645"/>
    <w:rsid w:val="00A171A6"/>
    <w:rsid w:val="00A1770C"/>
    <w:rsid w:val="00A1772A"/>
    <w:rsid w:val="00A20BFC"/>
    <w:rsid w:val="00A2128B"/>
    <w:rsid w:val="00A22DB1"/>
    <w:rsid w:val="00A23427"/>
    <w:rsid w:val="00A2442A"/>
    <w:rsid w:val="00A255E9"/>
    <w:rsid w:val="00A25FE7"/>
    <w:rsid w:val="00A27C89"/>
    <w:rsid w:val="00A30B0D"/>
    <w:rsid w:val="00A3117C"/>
    <w:rsid w:val="00A322AC"/>
    <w:rsid w:val="00A32F5F"/>
    <w:rsid w:val="00A33C63"/>
    <w:rsid w:val="00A41B87"/>
    <w:rsid w:val="00A44952"/>
    <w:rsid w:val="00A44BD0"/>
    <w:rsid w:val="00A47AEC"/>
    <w:rsid w:val="00A548EF"/>
    <w:rsid w:val="00A55558"/>
    <w:rsid w:val="00A556B8"/>
    <w:rsid w:val="00A55F27"/>
    <w:rsid w:val="00A60154"/>
    <w:rsid w:val="00A60E48"/>
    <w:rsid w:val="00A63D07"/>
    <w:rsid w:val="00A64D67"/>
    <w:rsid w:val="00A65101"/>
    <w:rsid w:val="00A65FD1"/>
    <w:rsid w:val="00A66549"/>
    <w:rsid w:val="00A669B4"/>
    <w:rsid w:val="00A66CBD"/>
    <w:rsid w:val="00A66F23"/>
    <w:rsid w:val="00A67095"/>
    <w:rsid w:val="00A67BC6"/>
    <w:rsid w:val="00A70667"/>
    <w:rsid w:val="00A712C6"/>
    <w:rsid w:val="00A72DFF"/>
    <w:rsid w:val="00A73118"/>
    <w:rsid w:val="00A731AB"/>
    <w:rsid w:val="00A763C7"/>
    <w:rsid w:val="00A774B0"/>
    <w:rsid w:val="00A81EBA"/>
    <w:rsid w:val="00A82467"/>
    <w:rsid w:val="00A84FE6"/>
    <w:rsid w:val="00A86293"/>
    <w:rsid w:val="00A876E4"/>
    <w:rsid w:val="00A87B69"/>
    <w:rsid w:val="00A87F3D"/>
    <w:rsid w:val="00A90983"/>
    <w:rsid w:val="00A91337"/>
    <w:rsid w:val="00A9376D"/>
    <w:rsid w:val="00A9493F"/>
    <w:rsid w:val="00A95F00"/>
    <w:rsid w:val="00A9619D"/>
    <w:rsid w:val="00A965F2"/>
    <w:rsid w:val="00A975F5"/>
    <w:rsid w:val="00AA01B5"/>
    <w:rsid w:val="00AA0435"/>
    <w:rsid w:val="00AA414B"/>
    <w:rsid w:val="00AA5EE3"/>
    <w:rsid w:val="00AA74E5"/>
    <w:rsid w:val="00AA7642"/>
    <w:rsid w:val="00AB0A8E"/>
    <w:rsid w:val="00AB0F71"/>
    <w:rsid w:val="00AB22EF"/>
    <w:rsid w:val="00AB2D05"/>
    <w:rsid w:val="00AC03A3"/>
    <w:rsid w:val="00AC05EB"/>
    <w:rsid w:val="00AC0B1A"/>
    <w:rsid w:val="00AC45F2"/>
    <w:rsid w:val="00AC4A4F"/>
    <w:rsid w:val="00AC5B76"/>
    <w:rsid w:val="00AC6DF9"/>
    <w:rsid w:val="00AC7B10"/>
    <w:rsid w:val="00AD07DC"/>
    <w:rsid w:val="00AD0851"/>
    <w:rsid w:val="00AD0CC7"/>
    <w:rsid w:val="00AD0DC4"/>
    <w:rsid w:val="00AD486F"/>
    <w:rsid w:val="00AD627D"/>
    <w:rsid w:val="00AD7065"/>
    <w:rsid w:val="00AD7357"/>
    <w:rsid w:val="00AE26D8"/>
    <w:rsid w:val="00AE3E9F"/>
    <w:rsid w:val="00AE4135"/>
    <w:rsid w:val="00AE4C72"/>
    <w:rsid w:val="00AE4C96"/>
    <w:rsid w:val="00AE504C"/>
    <w:rsid w:val="00AE5E6B"/>
    <w:rsid w:val="00AE6547"/>
    <w:rsid w:val="00AE65AD"/>
    <w:rsid w:val="00AE6E97"/>
    <w:rsid w:val="00AE6FF8"/>
    <w:rsid w:val="00AE7C42"/>
    <w:rsid w:val="00AF0272"/>
    <w:rsid w:val="00AF2B2D"/>
    <w:rsid w:val="00AF2E90"/>
    <w:rsid w:val="00AF411F"/>
    <w:rsid w:val="00AF73BA"/>
    <w:rsid w:val="00B00447"/>
    <w:rsid w:val="00B015C4"/>
    <w:rsid w:val="00B02496"/>
    <w:rsid w:val="00B04BA3"/>
    <w:rsid w:val="00B065E8"/>
    <w:rsid w:val="00B103F3"/>
    <w:rsid w:val="00B10C2E"/>
    <w:rsid w:val="00B1178B"/>
    <w:rsid w:val="00B13238"/>
    <w:rsid w:val="00B14714"/>
    <w:rsid w:val="00B176C4"/>
    <w:rsid w:val="00B202A1"/>
    <w:rsid w:val="00B20C50"/>
    <w:rsid w:val="00B21BEA"/>
    <w:rsid w:val="00B220E4"/>
    <w:rsid w:val="00B23E39"/>
    <w:rsid w:val="00B23FE3"/>
    <w:rsid w:val="00B24045"/>
    <w:rsid w:val="00B247FE"/>
    <w:rsid w:val="00B25CF4"/>
    <w:rsid w:val="00B2742A"/>
    <w:rsid w:val="00B30EE7"/>
    <w:rsid w:val="00B31987"/>
    <w:rsid w:val="00B33259"/>
    <w:rsid w:val="00B3435C"/>
    <w:rsid w:val="00B34D89"/>
    <w:rsid w:val="00B35BA7"/>
    <w:rsid w:val="00B35FE7"/>
    <w:rsid w:val="00B413EF"/>
    <w:rsid w:val="00B429D6"/>
    <w:rsid w:val="00B431A5"/>
    <w:rsid w:val="00B4389A"/>
    <w:rsid w:val="00B44FDE"/>
    <w:rsid w:val="00B45638"/>
    <w:rsid w:val="00B4626C"/>
    <w:rsid w:val="00B4667C"/>
    <w:rsid w:val="00B467EC"/>
    <w:rsid w:val="00B46C09"/>
    <w:rsid w:val="00B47010"/>
    <w:rsid w:val="00B47260"/>
    <w:rsid w:val="00B479D5"/>
    <w:rsid w:val="00B47F34"/>
    <w:rsid w:val="00B514FA"/>
    <w:rsid w:val="00B51DB0"/>
    <w:rsid w:val="00B527A1"/>
    <w:rsid w:val="00B52938"/>
    <w:rsid w:val="00B5309B"/>
    <w:rsid w:val="00B53625"/>
    <w:rsid w:val="00B553F9"/>
    <w:rsid w:val="00B55512"/>
    <w:rsid w:val="00B5639A"/>
    <w:rsid w:val="00B602E5"/>
    <w:rsid w:val="00B6100D"/>
    <w:rsid w:val="00B610BB"/>
    <w:rsid w:val="00B62169"/>
    <w:rsid w:val="00B62DA8"/>
    <w:rsid w:val="00B64304"/>
    <w:rsid w:val="00B65FD4"/>
    <w:rsid w:val="00B66B8F"/>
    <w:rsid w:val="00B70130"/>
    <w:rsid w:val="00B70429"/>
    <w:rsid w:val="00B705F0"/>
    <w:rsid w:val="00B71DC5"/>
    <w:rsid w:val="00B7369A"/>
    <w:rsid w:val="00B73D82"/>
    <w:rsid w:val="00B74C4A"/>
    <w:rsid w:val="00B74D8B"/>
    <w:rsid w:val="00B75DE7"/>
    <w:rsid w:val="00B76586"/>
    <w:rsid w:val="00B76ADF"/>
    <w:rsid w:val="00B771EC"/>
    <w:rsid w:val="00B77DBD"/>
    <w:rsid w:val="00B830DD"/>
    <w:rsid w:val="00B8513F"/>
    <w:rsid w:val="00B8536A"/>
    <w:rsid w:val="00B86774"/>
    <w:rsid w:val="00B9091E"/>
    <w:rsid w:val="00B9169C"/>
    <w:rsid w:val="00B94C36"/>
    <w:rsid w:val="00B97760"/>
    <w:rsid w:val="00BA1EAA"/>
    <w:rsid w:val="00BA2CCB"/>
    <w:rsid w:val="00BA2DCF"/>
    <w:rsid w:val="00BA55BF"/>
    <w:rsid w:val="00BA5783"/>
    <w:rsid w:val="00BA6A0B"/>
    <w:rsid w:val="00BB0212"/>
    <w:rsid w:val="00BB02DE"/>
    <w:rsid w:val="00BB066F"/>
    <w:rsid w:val="00BB08C3"/>
    <w:rsid w:val="00BB0FAA"/>
    <w:rsid w:val="00BB3EA5"/>
    <w:rsid w:val="00BB4C32"/>
    <w:rsid w:val="00BB5850"/>
    <w:rsid w:val="00BB77DB"/>
    <w:rsid w:val="00BC00E0"/>
    <w:rsid w:val="00BC4FE7"/>
    <w:rsid w:val="00BC50F0"/>
    <w:rsid w:val="00BC6714"/>
    <w:rsid w:val="00BC6E59"/>
    <w:rsid w:val="00BD0A2F"/>
    <w:rsid w:val="00BD0EE5"/>
    <w:rsid w:val="00BD386C"/>
    <w:rsid w:val="00BD4C32"/>
    <w:rsid w:val="00BD6430"/>
    <w:rsid w:val="00BE09D2"/>
    <w:rsid w:val="00BE2299"/>
    <w:rsid w:val="00BE2637"/>
    <w:rsid w:val="00BE36A8"/>
    <w:rsid w:val="00BE3DF7"/>
    <w:rsid w:val="00BE45DC"/>
    <w:rsid w:val="00BE642F"/>
    <w:rsid w:val="00BE69D2"/>
    <w:rsid w:val="00BF11BF"/>
    <w:rsid w:val="00BF2F67"/>
    <w:rsid w:val="00BF343F"/>
    <w:rsid w:val="00BF47A4"/>
    <w:rsid w:val="00BF54D7"/>
    <w:rsid w:val="00C00339"/>
    <w:rsid w:val="00C05347"/>
    <w:rsid w:val="00C102AE"/>
    <w:rsid w:val="00C128F2"/>
    <w:rsid w:val="00C12D7B"/>
    <w:rsid w:val="00C135AB"/>
    <w:rsid w:val="00C13AFE"/>
    <w:rsid w:val="00C15459"/>
    <w:rsid w:val="00C1755B"/>
    <w:rsid w:val="00C202EE"/>
    <w:rsid w:val="00C21309"/>
    <w:rsid w:val="00C2239D"/>
    <w:rsid w:val="00C25941"/>
    <w:rsid w:val="00C26876"/>
    <w:rsid w:val="00C273FC"/>
    <w:rsid w:val="00C30EBD"/>
    <w:rsid w:val="00C3263C"/>
    <w:rsid w:val="00C32C7C"/>
    <w:rsid w:val="00C32CD2"/>
    <w:rsid w:val="00C341E6"/>
    <w:rsid w:val="00C34483"/>
    <w:rsid w:val="00C35C3C"/>
    <w:rsid w:val="00C37306"/>
    <w:rsid w:val="00C4312C"/>
    <w:rsid w:val="00C44BF4"/>
    <w:rsid w:val="00C45B50"/>
    <w:rsid w:val="00C46189"/>
    <w:rsid w:val="00C47ECE"/>
    <w:rsid w:val="00C47F7C"/>
    <w:rsid w:val="00C50AC3"/>
    <w:rsid w:val="00C51AC0"/>
    <w:rsid w:val="00C54230"/>
    <w:rsid w:val="00C56B2C"/>
    <w:rsid w:val="00C6072C"/>
    <w:rsid w:val="00C608DD"/>
    <w:rsid w:val="00C610D8"/>
    <w:rsid w:val="00C61C46"/>
    <w:rsid w:val="00C61C4D"/>
    <w:rsid w:val="00C62C35"/>
    <w:rsid w:val="00C63F6E"/>
    <w:rsid w:val="00C64387"/>
    <w:rsid w:val="00C6517E"/>
    <w:rsid w:val="00C719D0"/>
    <w:rsid w:val="00C71A98"/>
    <w:rsid w:val="00C71BB8"/>
    <w:rsid w:val="00C74AB5"/>
    <w:rsid w:val="00C75571"/>
    <w:rsid w:val="00C757F5"/>
    <w:rsid w:val="00C7635E"/>
    <w:rsid w:val="00C7672F"/>
    <w:rsid w:val="00C76B1A"/>
    <w:rsid w:val="00C76F74"/>
    <w:rsid w:val="00C80250"/>
    <w:rsid w:val="00C823DC"/>
    <w:rsid w:val="00C825A7"/>
    <w:rsid w:val="00C842E7"/>
    <w:rsid w:val="00C84701"/>
    <w:rsid w:val="00C86FC3"/>
    <w:rsid w:val="00C87861"/>
    <w:rsid w:val="00C87995"/>
    <w:rsid w:val="00C90F7A"/>
    <w:rsid w:val="00C915DB"/>
    <w:rsid w:val="00C93159"/>
    <w:rsid w:val="00C93CE6"/>
    <w:rsid w:val="00C94239"/>
    <w:rsid w:val="00C956EA"/>
    <w:rsid w:val="00CA0F32"/>
    <w:rsid w:val="00CA37B5"/>
    <w:rsid w:val="00CA4357"/>
    <w:rsid w:val="00CA5490"/>
    <w:rsid w:val="00CA696E"/>
    <w:rsid w:val="00CB03B6"/>
    <w:rsid w:val="00CB0D8A"/>
    <w:rsid w:val="00CB200A"/>
    <w:rsid w:val="00CB2399"/>
    <w:rsid w:val="00CB2A9B"/>
    <w:rsid w:val="00CB54B8"/>
    <w:rsid w:val="00CB57AF"/>
    <w:rsid w:val="00CB5C20"/>
    <w:rsid w:val="00CB6F29"/>
    <w:rsid w:val="00CB6FFB"/>
    <w:rsid w:val="00CB7B56"/>
    <w:rsid w:val="00CB7B95"/>
    <w:rsid w:val="00CC12E4"/>
    <w:rsid w:val="00CC15A9"/>
    <w:rsid w:val="00CC15FB"/>
    <w:rsid w:val="00CC326D"/>
    <w:rsid w:val="00CC35D6"/>
    <w:rsid w:val="00CC3A8B"/>
    <w:rsid w:val="00CC3B8B"/>
    <w:rsid w:val="00CC5AF5"/>
    <w:rsid w:val="00CD009F"/>
    <w:rsid w:val="00CD0CC0"/>
    <w:rsid w:val="00CD0E66"/>
    <w:rsid w:val="00CD1325"/>
    <w:rsid w:val="00CD2191"/>
    <w:rsid w:val="00CD21AF"/>
    <w:rsid w:val="00CD2C97"/>
    <w:rsid w:val="00CD2F0E"/>
    <w:rsid w:val="00CD4131"/>
    <w:rsid w:val="00CD4495"/>
    <w:rsid w:val="00CD4E9C"/>
    <w:rsid w:val="00CD59A6"/>
    <w:rsid w:val="00CD5B12"/>
    <w:rsid w:val="00CD5B71"/>
    <w:rsid w:val="00CD5EE3"/>
    <w:rsid w:val="00CD6768"/>
    <w:rsid w:val="00CD6AB8"/>
    <w:rsid w:val="00CD6D4D"/>
    <w:rsid w:val="00CE0449"/>
    <w:rsid w:val="00CE0C7C"/>
    <w:rsid w:val="00CE0EA1"/>
    <w:rsid w:val="00CE1293"/>
    <w:rsid w:val="00CE1598"/>
    <w:rsid w:val="00CE2381"/>
    <w:rsid w:val="00CE31CE"/>
    <w:rsid w:val="00CE65F9"/>
    <w:rsid w:val="00CE6709"/>
    <w:rsid w:val="00CE7884"/>
    <w:rsid w:val="00CE7B52"/>
    <w:rsid w:val="00CF111D"/>
    <w:rsid w:val="00CF1921"/>
    <w:rsid w:val="00CF34A7"/>
    <w:rsid w:val="00CF3958"/>
    <w:rsid w:val="00CF3F90"/>
    <w:rsid w:val="00CF4B05"/>
    <w:rsid w:val="00CF5823"/>
    <w:rsid w:val="00CF5F8E"/>
    <w:rsid w:val="00CF6288"/>
    <w:rsid w:val="00CF7560"/>
    <w:rsid w:val="00D0002F"/>
    <w:rsid w:val="00D0076D"/>
    <w:rsid w:val="00D01044"/>
    <w:rsid w:val="00D020F7"/>
    <w:rsid w:val="00D02642"/>
    <w:rsid w:val="00D03F14"/>
    <w:rsid w:val="00D05595"/>
    <w:rsid w:val="00D05B31"/>
    <w:rsid w:val="00D06E19"/>
    <w:rsid w:val="00D10560"/>
    <w:rsid w:val="00D10CE9"/>
    <w:rsid w:val="00D111D1"/>
    <w:rsid w:val="00D1404F"/>
    <w:rsid w:val="00D1514C"/>
    <w:rsid w:val="00D15195"/>
    <w:rsid w:val="00D15536"/>
    <w:rsid w:val="00D15F61"/>
    <w:rsid w:val="00D16299"/>
    <w:rsid w:val="00D16784"/>
    <w:rsid w:val="00D16B3B"/>
    <w:rsid w:val="00D170C4"/>
    <w:rsid w:val="00D1713B"/>
    <w:rsid w:val="00D17501"/>
    <w:rsid w:val="00D1783C"/>
    <w:rsid w:val="00D209C7"/>
    <w:rsid w:val="00D23BD3"/>
    <w:rsid w:val="00D23C6C"/>
    <w:rsid w:val="00D24634"/>
    <w:rsid w:val="00D25039"/>
    <w:rsid w:val="00D259EC"/>
    <w:rsid w:val="00D26CCC"/>
    <w:rsid w:val="00D3135F"/>
    <w:rsid w:val="00D330AB"/>
    <w:rsid w:val="00D33D1C"/>
    <w:rsid w:val="00D33FEF"/>
    <w:rsid w:val="00D35C89"/>
    <w:rsid w:val="00D36D30"/>
    <w:rsid w:val="00D41FD0"/>
    <w:rsid w:val="00D42B76"/>
    <w:rsid w:val="00D43E46"/>
    <w:rsid w:val="00D447D6"/>
    <w:rsid w:val="00D46880"/>
    <w:rsid w:val="00D504AD"/>
    <w:rsid w:val="00D513AF"/>
    <w:rsid w:val="00D540EA"/>
    <w:rsid w:val="00D57768"/>
    <w:rsid w:val="00D6072E"/>
    <w:rsid w:val="00D60B9D"/>
    <w:rsid w:val="00D60D56"/>
    <w:rsid w:val="00D61666"/>
    <w:rsid w:val="00D63850"/>
    <w:rsid w:val="00D64B5D"/>
    <w:rsid w:val="00D64E4F"/>
    <w:rsid w:val="00D6565A"/>
    <w:rsid w:val="00D666FC"/>
    <w:rsid w:val="00D6757F"/>
    <w:rsid w:val="00D70775"/>
    <w:rsid w:val="00D70A21"/>
    <w:rsid w:val="00D71339"/>
    <w:rsid w:val="00D71A0E"/>
    <w:rsid w:val="00D727DF"/>
    <w:rsid w:val="00D72A91"/>
    <w:rsid w:val="00D73EC3"/>
    <w:rsid w:val="00D74422"/>
    <w:rsid w:val="00D74B86"/>
    <w:rsid w:val="00D74CB0"/>
    <w:rsid w:val="00D81D1D"/>
    <w:rsid w:val="00D84CE0"/>
    <w:rsid w:val="00D8512A"/>
    <w:rsid w:val="00D85699"/>
    <w:rsid w:val="00D878D5"/>
    <w:rsid w:val="00D902F0"/>
    <w:rsid w:val="00D903A0"/>
    <w:rsid w:val="00D9102F"/>
    <w:rsid w:val="00D929BC"/>
    <w:rsid w:val="00D932C9"/>
    <w:rsid w:val="00D94117"/>
    <w:rsid w:val="00D950A2"/>
    <w:rsid w:val="00D96C04"/>
    <w:rsid w:val="00DA11C3"/>
    <w:rsid w:val="00DA18D3"/>
    <w:rsid w:val="00DA25BE"/>
    <w:rsid w:val="00DA413A"/>
    <w:rsid w:val="00DA592F"/>
    <w:rsid w:val="00DA5EB0"/>
    <w:rsid w:val="00DA6698"/>
    <w:rsid w:val="00DB0FDD"/>
    <w:rsid w:val="00DB3832"/>
    <w:rsid w:val="00DB385B"/>
    <w:rsid w:val="00DB4A88"/>
    <w:rsid w:val="00DB59B7"/>
    <w:rsid w:val="00DB76BE"/>
    <w:rsid w:val="00DC0FF4"/>
    <w:rsid w:val="00DC1C4C"/>
    <w:rsid w:val="00DC2D6F"/>
    <w:rsid w:val="00DC54F8"/>
    <w:rsid w:val="00DC6BDC"/>
    <w:rsid w:val="00DC73BB"/>
    <w:rsid w:val="00DC75AE"/>
    <w:rsid w:val="00DC77B5"/>
    <w:rsid w:val="00DC77C8"/>
    <w:rsid w:val="00DD0DD8"/>
    <w:rsid w:val="00DD0F9C"/>
    <w:rsid w:val="00DE0804"/>
    <w:rsid w:val="00DE1C69"/>
    <w:rsid w:val="00DE27D9"/>
    <w:rsid w:val="00DE38A6"/>
    <w:rsid w:val="00DE3D64"/>
    <w:rsid w:val="00DF0AD8"/>
    <w:rsid w:val="00DF28DD"/>
    <w:rsid w:val="00DF3F72"/>
    <w:rsid w:val="00DF53D1"/>
    <w:rsid w:val="00DF5A4C"/>
    <w:rsid w:val="00E000A4"/>
    <w:rsid w:val="00E0074D"/>
    <w:rsid w:val="00E00B52"/>
    <w:rsid w:val="00E0195B"/>
    <w:rsid w:val="00E02ADB"/>
    <w:rsid w:val="00E02C31"/>
    <w:rsid w:val="00E05BB6"/>
    <w:rsid w:val="00E05F7A"/>
    <w:rsid w:val="00E10A5D"/>
    <w:rsid w:val="00E12047"/>
    <w:rsid w:val="00E129BF"/>
    <w:rsid w:val="00E1566C"/>
    <w:rsid w:val="00E160CA"/>
    <w:rsid w:val="00E164CD"/>
    <w:rsid w:val="00E166B8"/>
    <w:rsid w:val="00E17856"/>
    <w:rsid w:val="00E20195"/>
    <w:rsid w:val="00E20554"/>
    <w:rsid w:val="00E20797"/>
    <w:rsid w:val="00E22C8F"/>
    <w:rsid w:val="00E2325B"/>
    <w:rsid w:val="00E233F7"/>
    <w:rsid w:val="00E23C99"/>
    <w:rsid w:val="00E240D3"/>
    <w:rsid w:val="00E26130"/>
    <w:rsid w:val="00E269AB"/>
    <w:rsid w:val="00E27009"/>
    <w:rsid w:val="00E31EA3"/>
    <w:rsid w:val="00E325D4"/>
    <w:rsid w:val="00E32B34"/>
    <w:rsid w:val="00E35029"/>
    <w:rsid w:val="00E35F2A"/>
    <w:rsid w:val="00E36486"/>
    <w:rsid w:val="00E366FF"/>
    <w:rsid w:val="00E36748"/>
    <w:rsid w:val="00E3681D"/>
    <w:rsid w:val="00E36FAB"/>
    <w:rsid w:val="00E37950"/>
    <w:rsid w:val="00E405BA"/>
    <w:rsid w:val="00E40D6F"/>
    <w:rsid w:val="00E40F82"/>
    <w:rsid w:val="00E41E1D"/>
    <w:rsid w:val="00E425B0"/>
    <w:rsid w:val="00E47762"/>
    <w:rsid w:val="00E5304C"/>
    <w:rsid w:val="00E6046C"/>
    <w:rsid w:val="00E60D6E"/>
    <w:rsid w:val="00E6392A"/>
    <w:rsid w:val="00E63FC2"/>
    <w:rsid w:val="00E7360F"/>
    <w:rsid w:val="00E73A46"/>
    <w:rsid w:val="00E753F0"/>
    <w:rsid w:val="00E768E7"/>
    <w:rsid w:val="00E76EE6"/>
    <w:rsid w:val="00E8138A"/>
    <w:rsid w:val="00E81BF7"/>
    <w:rsid w:val="00E82423"/>
    <w:rsid w:val="00E86BEF"/>
    <w:rsid w:val="00E9086B"/>
    <w:rsid w:val="00E958C0"/>
    <w:rsid w:val="00E95B18"/>
    <w:rsid w:val="00E97493"/>
    <w:rsid w:val="00EA141C"/>
    <w:rsid w:val="00EA2466"/>
    <w:rsid w:val="00EA3B81"/>
    <w:rsid w:val="00EA3C0A"/>
    <w:rsid w:val="00EA408D"/>
    <w:rsid w:val="00EA4DA9"/>
    <w:rsid w:val="00EA74C7"/>
    <w:rsid w:val="00EA787D"/>
    <w:rsid w:val="00EA7D04"/>
    <w:rsid w:val="00EB01D6"/>
    <w:rsid w:val="00EB2FFA"/>
    <w:rsid w:val="00EB304D"/>
    <w:rsid w:val="00EB3BB6"/>
    <w:rsid w:val="00EB3E96"/>
    <w:rsid w:val="00EB3F3D"/>
    <w:rsid w:val="00EB4BBA"/>
    <w:rsid w:val="00EB53BF"/>
    <w:rsid w:val="00EB5678"/>
    <w:rsid w:val="00EB6D08"/>
    <w:rsid w:val="00EC33DC"/>
    <w:rsid w:val="00EC44A3"/>
    <w:rsid w:val="00EC508F"/>
    <w:rsid w:val="00EC614E"/>
    <w:rsid w:val="00ED0834"/>
    <w:rsid w:val="00ED0E68"/>
    <w:rsid w:val="00ED1A4B"/>
    <w:rsid w:val="00ED3FC9"/>
    <w:rsid w:val="00ED4E83"/>
    <w:rsid w:val="00ED58DC"/>
    <w:rsid w:val="00ED6CF2"/>
    <w:rsid w:val="00EE0F32"/>
    <w:rsid w:val="00EE1B9E"/>
    <w:rsid w:val="00EE2B3A"/>
    <w:rsid w:val="00EE34C8"/>
    <w:rsid w:val="00EE37C4"/>
    <w:rsid w:val="00EE4EF1"/>
    <w:rsid w:val="00EE64AD"/>
    <w:rsid w:val="00EE7AD3"/>
    <w:rsid w:val="00EF125E"/>
    <w:rsid w:val="00EF12C5"/>
    <w:rsid w:val="00EF2A96"/>
    <w:rsid w:val="00EF39F9"/>
    <w:rsid w:val="00EF4AA2"/>
    <w:rsid w:val="00EF600C"/>
    <w:rsid w:val="00EF70F6"/>
    <w:rsid w:val="00F02717"/>
    <w:rsid w:val="00F0463D"/>
    <w:rsid w:val="00F050D1"/>
    <w:rsid w:val="00F051B9"/>
    <w:rsid w:val="00F067FB"/>
    <w:rsid w:val="00F06B3E"/>
    <w:rsid w:val="00F0724E"/>
    <w:rsid w:val="00F07342"/>
    <w:rsid w:val="00F074EA"/>
    <w:rsid w:val="00F10273"/>
    <w:rsid w:val="00F11751"/>
    <w:rsid w:val="00F1344F"/>
    <w:rsid w:val="00F1434A"/>
    <w:rsid w:val="00F15221"/>
    <w:rsid w:val="00F160AF"/>
    <w:rsid w:val="00F16E2B"/>
    <w:rsid w:val="00F174DF"/>
    <w:rsid w:val="00F213BB"/>
    <w:rsid w:val="00F22DEA"/>
    <w:rsid w:val="00F2391B"/>
    <w:rsid w:val="00F2435C"/>
    <w:rsid w:val="00F27F37"/>
    <w:rsid w:val="00F3108C"/>
    <w:rsid w:val="00F3260F"/>
    <w:rsid w:val="00F32668"/>
    <w:rsid w:val="00F32B15"/>
    <w:rsid w:val="00F32D4B"/>
    <w:rsid w:val="00F35864"/>
    <w:rsid w:val="00F4123C"/>
    <w:rsid w:val="00F4172F"/>
    <w:rsid w:val="00F428A5"/>
    <w:rsid w:val="00F429C6"/>
    <w:rsid w:val="00F44830"/>
    <w:rsid w:val="00F4510A"/>
    <w:rsid w:val="00F516F3"/>
    <w:rsid w:val="00F51BF4"/>
    <w:rsid w:val="00F51DAC"/>
    <w:rsid w:val="00F52FFF"/>
    <w:rsid w:val="00F542F0"/>
    <w:rsid w:val="00F550B6"/>
    <w:rsid w:val="00F5770D"/>
    <w:rsid w:val="00F614D9"/>
    <w:rsid w:val="00F62E57"/>
    <w:rsid w:val="00F643C8"/>
    <w:rsid w:val="00F66AFB"/>
    <w:rsid w:val="00F66BED"/>
    <w:rsid w:val="00F66E48"/>
    <w:rsid w:val="00F67A17"/>
    <w:rsid w:val="00F7020B"/>
    <w:rsid w:val="00F70A42"/>
    <w:rsid w:val="00F71BF5"/>
    <w:rsid w:val="00F7242A"/>
    <w:rsid w:val="00F72DDC"/>
    <w:rsid w:val="00F7424D"/>
    <w:rsid w:val="00F75230"/>
    <w:rsid w:val="00F756E6"/>
    <w:rsid w:val="00F75DCE"/>
    <w:rsid w:val="00F7638E"/>
    <w:rsid w:val="00F80F52"/>
    <w:rsid w:val="00F82E87"/>
    <w:rsid w:val="00F845A8"/>
    <w:rsid w:val="00F84BF3"/>
    <w:rsid w:val="00F86D60"/>
    <w:rsid w:val="00F90D0C"/>
    <w:rsid w:val="00F91114"/>
    <w:rsid w:val="00F94837"/>
    <w:rsid w:val="00F94C2F"/>
    <w:rsid w:val="00F970DF"/>
    <w:rsid w:val="00FA0F41"/>
    <w:rsid w:val="00FA1450"/>
    <w:rsid w:val="00FA17E6"/>
    <w:rsid w:val="00FA2911"/>
    <w:rsid w:val="00FA475E"/>
    <w:rsid w:val="00FA4F09"/>
    <w:rsid w:val="00FA5088"/>
    <w:rsid w:val="00FB18A0"/>
    <w:rsid w:val="00FB2520"/>
    <w:rsid w:val="00FB2985"/>
    <w:rsid w:val="00FB2AA8"/>
    <w:rsid w:val="00FB3812"/>
    <w:rsid w:val="00FB3C50"/>
    <w:rsid w:val="00FB59A1"/>
    <w:rsid w:val="00FC1383"/>
    <w:rsid w:val="00FC6776"/>
    <w:rsid w:val="00FD08B1"/>
    <w:rsid w:val="00FD1624"/>
    <w:rsid w:val="00FD295D"/>
    <w:rsid w:val="00FD3608"/>
    <w:rsid w:val="00FD3E4C"/>
    <w:rsid w:val="00FD4CE1"/>
    <w:rsid w:val="00FD5B82"/>
    <w:rsid w:val="00FD5F48"/>
    <w:rsid w:val="00FD5F8C"/>
    <w:rsid w:val="00FD618E"/>
    <w:rsid w:val="00FE2D2C"/>
    <w:rsid w:val="00FE4B6E"/>
    <w:rsid w:val="00FF2452"/>
    <w:rsid w:val="00FF2694"/>
    <w:rsid w:val="00FF4865"/>
    <w:rsid w:val="00FF7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000"/>
    <w:pPr>
      <w:widowControl w:val="0"/>
      <w:autoSpaceDE w:val="0"/>
      <w:autoSpaceDN w:val="0"/>
      <w:adjustRightInd w:val="0"/>
    </w:pPr>
  </w:style>
  <w:style w:type="paragraph" w:styleId="1">
    <w:name w:val="heading 1"/>
    <w:basedOn w:val="a"/>
    <w:qFormat/>
    <w:rsid w:val="00620B48"/>
    <w:pPr>
      <w:widowControl/>
      <w:autoSpaceDE/>
      <w:autoSpaceDN/>
      <w:adjustRightInd/>
      <w:spacing w:before="100" w:beforeAutospacing="1" w:after="100" w:afterAutospacing="1"/>
      <w:outlineLvl w:val="0"/>
    </w:pPr>
    <w:rPr>
      <w:color w:val="CC3333"/>
      <w:kern w:val="36"/>
      <w:sz w:val="36"/>
      <w:szCs w:val="36"/>
    </w:rPr>
  </w:style>
  <w:style w:type="paragraph" w:styleId="2">
    <w:name w:val="heading 2"/>
    <w:basedOn w:val="a"/>
    <w:next w:val="a"/>
    <w:qFormat/>
    <w:rsid w:val="000B2664"/>
    <w:pPr>
      <w:keepNext/>
      <w:spacing w:before="240" w:after="60"/>
      <w:outlineLvl w:val="1"/>
    </w:pPr>
    <w:rPr>
      <w:rFonts w:ascii="Arial" w:hAnsi="Arial" w:cs="Arial"/>
      <w:b/>
      <w:bCs/>
      <w:i/>
      <w:iCs/>
      <w:sz w:val="28"/>
      <w:szCs w:val="28"/>
    </w:rPr>
  </w:style>
  <w:style w:type="paragraph" w:styleId="3">
    <w:name w:val="heading 3"/>
    <w:basedOn w:val="a"/>
    <w:qFormat/>
    <w:rsid w:val="00620B48"/>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2DFE"/>
    <w:rPr>
      <w:rFonts w:ascii="Tahoma" w:hAnsi="Tahoma" w:cs="Tahoma"/>
      <w:sz w:val="16"/>
      <w:szCs w:val="16"/>
    </w:rPr>
  </w:style>
  <w:style w:type="paragraph" w:customStyle="1" w:styleId="ConsPlusTitle">
    <w:name w:val="ConsPlusTitle"/>
    <w:rsid w:val="005C4FDA"/>
    <w:pPr>
      <w:widowControl w:val="0"/>
      <w:autoSpaceDE w:val="0"/>
      <w:autoSpaceDN w:val="0"/>
      <w:adjustRightInd w:val="0"/>
    </w:pPr>
    <w:rPr>
      <w:rFonts w:ascii="Arial" w:hAnsi="Arial" w:cs="Arial"/>
      <w:b/>
      <w:bCs/>
    </w:rPr>
  </w:style>
  <w:style w:type="character" w:styleId="a4">
    <w:name w:val="annotation reference"/>
    <w:semiHidden/>
    <w:rsid w:val="00AC0B1A"/>
    <w:rPr>
      <w:sz w:val="16"/>
      <w:szCs w:val="16"/>
    </w:rPr>
  </w:style>
  <w:style w:type="paragraph" w:styleId="a5">
    <w:name w:val="annotation text"/>
    <w:basedOn w:val="a"/>
    <w:semiHidden/>
    <w:rsid w:val="00AC0B1A"/>
  </w:style>
  <w:style w:type="paragraph" w:styleId="a6">
    <w:name w:val="annotation subject"/>
    <w:basedOn w:val="a5"/>
    <w:next w:val="a5"/>
    <w:semiHidden/>
    <w:rsid w:val="00AC0B1A"/>
    <w:rPr>
      <w:b/>
      <w:bCs/>
    </w:rPr>
  </w:style>
  <w:style w:type="paragraph" w:styleId="a7">
    <w:name w:val="Document Map"/>
    <w:basedOn w:val="a"/>
    <w:semiHidden/>
    <w:rsid w:val="00791EC8"/>
    <w:pPr>
      <w:shd w:val="clear" w:color="auto" w:fill="000080"/>
    </w:pPr>
    <w:rPr>
      <w:rFonts w:ascii="Tahoma" w:hAnsi="Tahoma" w:cs="Tahoma"/>
    </w:rPr>
  </w:style>
  <w:style w:type="table" w:styleId="a8">
    <w:name w:val="Table Grid"/>
    <w:basedOn w:val="a1"/>
    <w:rsid w:val="00DC73B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1441F7"/>
    <w:pPr>
      <w:widowControl/>
      <w:autoSpaceDE/>
      <w:autoSpaceDN/>
      <w:adjustRightInd/>
      <w:spacing w:after="120"/>
      <w:ind w:left="283"/>
    </w:pPr>
    <w:rPr>
      <w:sz w:val="24"/>
      <w:szCs w:val="24"/>
      <w:lang w:val="en-US" w:eastAsia="en-US" w:bidi="he-IL"/>
    </w:rPr>
  </w:style>
  <w:style w:type="paragraph" w:styleId="ab">
    <w:name w:val="Body Text"/>
    <w:basedOn w:val="a"/>
    <w:rsid w:val="00620B48"/>
    <w:pPr>
      <w:spacing w:after="120"/>
    </w:pPr>
  </w:style>
  <w:style w:type="character" w:styleId="ac">
    <w:name w:val="footnote reference"/>
    <w:rsid w:val="00620B48"/>
    <w:rPr>
      <w:vertAlign w:val="superscript"/>
    </w:rPr>
  </w:style>
  <w:style w:type="paragraph" w:styleId="ad">
    <w:name w:val="Normal (Web)"/>
    <w:basedOn w:val="a"/>
    <w:rsid w:val="00620B48"/>
    <w:pPr>
      <w:widowControl/>
      <w:autoSpaceDE/>
      <w:autoSpaceDN/>
      <w:adjustRightInd/>
      <w:spacing w:before="100" w:beforeAutospacing="1" w:after="100" w:afterAutospacing="1"/>
    </w:pPr>
    <w:rPr>
      <w:sz w:val="24"/>
      <w:szCs w:val="24"/>
    </w:rPr>
  </w:style>
  <w:style w:type="paragraph" w:styleId="ae">
    <w:name w:val="Plain Text"/>
    <w:basedOn w:val="a"/>
    <w:rsid w:val="00620B48"/>
    <w:pPr>
      <w:widowControl/>
      <w:autoSpaceDE/>
      <w:autoSpaceDN/>
      <w:adjustRightInd/>
      <w:spacing w:before="100" w:beforeAutospacing="1" w:after="100" w:afterAutospacing="1"/>
    </w:pPr>
    <w:rPr>
      <w:sz w:val="24"/>
      <w:szCs w:val="24"/>
    </w:rPr>
  </w:style>
  <w:style w:type="paragraph" w:styleId="af">
    <w:name w:val="List Number"/>
    <w:basedOn w:val="a"/>
    <w:rsid w:val="00620B48"/>
    <w:pPr>
      <w:widowControl/>
      <w:autoSpaceDE/>
      <w:autoSpaceDN/>
      <w:adjustRightInd/>
      <w:spacing w:before="100" w:beforeAutospacing="1" w:after="100" w:afterAutospacing="1"/>
    </w:pPr>
    <w:rPr>
      <w:sz w:val="24"/>
      <w:szCs w:val="24"/>
    </w:rPr>
  </w:style>
  <w:style w:type="paragraph" w:styleId="af0">
    <w:name w:val="header"/>
    <w:basedOn w:val="a"/>
    <w:rsid w:val="00620B48"/>
    <w:pPr>
      <w:widowControl/>
      <w:autoSpaceDE/>
      <w:autoSpaceDN/>
      <w:adjustRightInd/>
      <w:spacing w:before="100" w:beforeAutospacing="1" w:after="100" w:afterAutospacing="1"/>
    </w:pPr>
    <w:rPr>
      <w:sz w:val="24"/>
      <w:szCs w:val="24"/>
    </w:rPr>
  </w:style>
  <w:style w:type="paragraph" w:styleId="af1">
    <w:name w:val="footer"/>
    <w:basedOn w:val="a"/>
    <w:link w:val="af2"/>
    <w:rsid w:val="003E5BC2"/>
    <w:pPr>
      <w:widowControl/>
      <w:tabs>
        <w:tab w:val="center" w:pos="4153"/>
        <w:tab w:val="right" w:pos="8306"/>
      </w:tabs>
      <w:autoSpaceDE/>
      <w:autoSpaceDN/>
      <w:adjustRightInd/>
    </w:pPr>
    <w:rPr>
      <w:sz w:val="24"/>
      <w:szCs w:val="24"/>
    </w:rPr>
  </w:style>
  <w:style w:type="paragraph" w:styleId="20">
    <w:name w:val="Body Text Indent 2"/>
    <w:basedOn w:val="a"/>
    <w:rsid w:val="00EE2B3A"/>
    <w:pPr>
      <w:spacing w:after="120" w:line="480" w:lineRule="auto"/>
      <w:ind w:left="283"/>
    </w:pPr>
  </w:style>
  <w:style w:type="character" w:customStyle="1" w:styleId="aa">
    <w:name w:val="Основной текст с отступом Знак"/>
    <w:link w:val="a9"/>
    <w:semiHidden/>
    <w:locked/>
    <w:rsid w:val="00A2442A"/>
    <w:rPr>
      <w:sz w:val="24"/>
      <w:szCs w:val="24"/>
      <w:lang w:val="en-US" w:eastAsia="en-US" w:bidi="he-IL"/>
    </w:rPr>
  </w:style>
  <w:style w:type="character" w:customStyle="1" w:styleId="af3">
    <w:name w:val="Знак Знак"/>
    <w:semiHidden/>
    <w:locked/>
    <w:rsid w:val="00373C2F"/>
    <w:rPr>
      <w:sz w:val="24"/>
      <w:szCs w:val="24"/>
      <w:lang w:val="en-US" w:eastAsia="en-US" w:bidi="he-IL"/>
    </w:rPr>
  </w:style>
  <w:style w:type="character" w:customStyle="1" w:styleId="FontStyle11">
    <w:name w:val="Font Style11"/>
    <w:uiPriority w:val="99"/>
    <w:rsid w:val="003C7382"/>
    <w:rPr>
      <w:rFonts w:ascii="Times New Roman" w:hAnsi="Times New Roman" w:cs="Times New Roman"/>
      <w:b/>
      <w:bCs/>
      <w:sz w:val="20"/>
      <w:szCs w:val="20"/>
    </w:rPr>
  </w:style>
  <w:style w:type="paragraph" w:styleId="af4">
    <w:name w:val="List Paragraph"/>
    <w:basedOn w:val="a"/>
    <w:qFormat/>
    <w:rsid w:val="007D4FAE"/>
    <w:pPr>
      <w:ind w:left="720"/>
      <w:contextualSpacing/>
    </w:pPr>
  </w:style>
  <w:style w:type="character" w:customStyle="1" w:styleId="af2">
    <w:name w:val="Нижний колонтитул Знак"/>
    <w:link w:val="af1"/>
    <w:rsid w:val="00EC508F"/>
    <w:rPr>
      <w:sz w:val="24"/>
      <w:szCs w:val="24"/>
    </w:rPr>
  </w:style>
  <w:style w:type="character" w:styleId="af5">
    <w:name w:val="Hyperlink"/>
    <w:rsid w:val="00902DD6"/>
    <w:rPr>
      <w:color w:val="0000FF"/>
      <w:u w:val="single"/>
    </w:rPr>
  </w:style>
  <w:style w:type="paragraph" w:styleId="af6">
    <w:name w:val="footnote text"/>
    <w:basedOn w:val="a"/>
    <w:link w:val="af7"/>
    <w:rsid w:val="00933064"/>
  </w:style>
  <w:style w:type="character" w:customStyle="1" w:styleId="af7">
    <w:name w:val="Текст сноски Знак"/>
    <w:basedOn w:val="a0"/>
    <w:link w:val="af6"/>
    <w:rsid w:val="00933064"/>
  </w:style>
  <w:style w:type="table" w:customStyle="1" w:styleId="10">
    <w:name w:val="Сетка таблицы1"/>
    <w:basedOn w:val="a1"/>
    <w:next w:val="a8"/>
    <w:uiPriority w:val="39"/>
    <w:rsid w:val="0088248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728163">
      <w:bodyDiv w:val="1"/>
      <w:marLeft w:val="0"/>
      <w:marRight w:val="0"/>
      <w:marTop w:val="0"/>
      <w:marBottom w:val="0"/>
      <w:divBdr>
        <w:top w:val="none" w:sz="0" w:space="0" w:color="auto"/>
        <w:left w:val="none" w:sz="0" w:space="0" w:color="auto"/>
        <w:bottom w:val="none" w:sz="0" w:space="0" w:color="auto"/>
        <w:right w:val="none" w:sz="0" w:space="0" w:color="auto"/>
      </w:divBdr>
    </w:div>
    <w:div w:id="277873904">
      <w:bodyDiv w:val="1"/>
      <w:marLeft w:val="0"/>
      <w:marRight w:val="0"/>
      <w:marTop w:val="0"/>
      <w:marBottom w:val="0"/>
      <w:divBdr>
        <w:top w:val="none" w:sz="0" w:space="0" w:color="auto"/>
        <w:left w:val="none" w:sz="0" w:space="0" w:color="auto"/>
        <w:bottom w:val="none" w:sz="0" w:space="0" w:color="auto"/>
        <w:right w:val="none" w:sz="0" w:space="0" w:color="auto"/>
      </w:divBdr>
    </w:div>
    <w:div w:id="580261544">
      <w:bodyDiv w:val="1"/>
      <w:marLeft w:val="0"/>
      <w:marRight w:val="0"/>
      <w:marTop w:val="0"/>
      <w:marBottom w:val="0"/>
      <w:divBdr>
        <w:top w:val="none" w:sz="0" w:space="0" w:color="auto"/>
        <w:left w:val="none" w:sz="0" w:space="0" w:color="auto"/>
        <w:bottom w:val="none" w:sz="0" w:space="0" w:color="auto"/>
        <w:right w:val="none" w:sz="0" w:space="0" w:color="auto"/>
      </w:divBdr>
    </w:div>
    <w:div w:id="776173347">
      <w:bodyDiv w:val="1"/>
      <w:marLeft w:val="0"/>
      <w:marRight w:val="0"/>
      <w:marTop w:val="0"/>
      <w:marBottom w:val="0"/>
      <w:divBdr>
        <w:top w:val="none" w:sz="0" w:space="0" w:color="auto"/>
        <w:left w:val="none" w:sz="0" w:space="0" w:color="auto"/>
        <w:bottom w:val="none" w:sz="0" w:space="0" w:color="auto"/>
        <w:right w:val="none" w:sz="0" w:space="0" w:color="auto"/>
      </w:divBdr>
    </w:div>
    <w:div w:id="1100832942">
      <w:bodyDiv w:val="1"/>
      <w:marLeft w:val="0"/>
      <w:marRight w:val="0"/>
      <w:marTop w:val="0"/>
      <w:marBottom w:val="0"/>
      <w:divBdr>
        <w:top w:val="none" w:sz="0" w:space="0" w:color="auto"/>
        <w:left w:val="none" w:sz="0" w:space="0" w:color="auto"/>
        <w:bottom w:val="none" w:sz="0" w:space="0" w:color="auto"/>
        <w:right w:val="none" w:sz="0" w:space="0" w:color="auto"/>
      </w:divBdr>
    </w:div>
    <w:div w:id="1635061956">
      <w:bodyDiv w:val="1"/>
      <w:marLeft w:val="0"/>
      <w:marRight w:val="0"/>
      <w:marTop w:val="0"/>
      <w:marBottom w:val="0"/>
      <w:divBdr>
        <w:top w:val="none" w:sz="0" w:space="0" w:color="auto"/>
        <w:left w:val="none" w:sz="0" w:space="0" w:color="auto"/>
        <w:bottom w:val="none" w:sz="0" w:space="0" w:color="auto"/>
        <w:right w:val="none" w:sz="0" w:space="0" w:color="auto"/>
      </w:divBdr>
    </w:div>
    <w:div w:id="1704600058">
      <w:bodyDiv w:val="1"/>
      <w:marLeft w:val="0"/>
      <w:marRight w:val="0"/>
      <w:marTop w:val="0"/>
      <w:marBottom w:val="0"/>
      <w:divBdr>
        <w:top w:val="none" w:sz="0" w:space="0" w:color="auto"/>
        <w:left w:val="none" w:sz="0" w:space="0" w:color="auto"/>
        <w:bottom w:val="none" w:sz="0" w:space="0" w:color="auto"/>
        <w:right w:val="none" w:sz="0" w:space="0" w:color="auto"/>
      </w:divBdr>
    </w:div>
    <w:div w:id="1758016438">
      <w:bodyDiv w:val="1"/>
      <w:marLeft w:val="0"/>
      <w:marRight w:val="0"/>
      <w:marTop w:val="0"/>
      <w:marBottom w:val="0"/>
      <w:divBdr>
        <w:top w:val="none" w:sz="0" w:space="0" w:color="auto"/>
        <w:left w:val="none" w:sz="0" w:space="0" w:color="auto"/>
        <w:bottom w:val="none" w:sz="0" w:space="0" w:color="auto"/>
        <w:right w:val="none" w:sz="0" w:space="0" w:color="auto"/>
      </w:divBdr>
    </w:div>
    <w:div w:id="2017538222">
      <w:bodyDiv w:val="1"/>
      <w:marLeft w:val="0"/>
      <w:marRight w:val="0"/>
      <w:marTop w:val="0"/>
      <w:marBottom w:val="0"/>
      <w:divBdr>
        <w:top w:val="none" w:sz="0" w:space="0" w:color="auto"/>
        <w:left w:val="none" w:sz="0" w:space="0" w:color="auto"/>
        <w:bottom w:val="none" w:sz="0" w:space="0" w:color="auto"/>
        <w:right w:val="none" w:sz="0" w:space="0" w:color="auto"/>
      </w:divBdr>
    </w:div>
    <w:div w:id="20843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04F2CA57353F4A2A6D0572B58E2A12C3C95EF171B1F073F438912B672B1BB9CCE014CB9DE9E6006A9B5817F3C1903253BDA25063655318z6M1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D870-0933-4D68-95A8-2EFCDA22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5366</Words>
  <Characters>30590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TGK-8</Company>
  <LinksUpToDate>false</LinksUpToDate>
  <CharactersWithSpaces>35885</CharactersWithSpaces>
  <SharedDoc>false</SharedDoc>
  <HLinks>
    <vt:vector size="6" baseType="variant">
      <vt:variant>
        <vt:i4>3604538</vt:i4>
      </vt:variant>
      <vt:variant>
        <vt:i4>0</vt:i4>
      </vt:variant>
      <vt:variant>
        <vt:i4>0</vt:i4>
      </vt:variant>
      <vt:variant>
        <vt:i4>5</vt:i4>
      </vt:variant>
      <vt:variant>
        <vt:lpwstr>consultantplus://offline/ref=F904F2CA57353F4A2A6D0572B58E2A12C3C95EF171B1F073F438912B672B1BB9CCE014CB9DE9E6006A9B5817F3C1903253BDA25063655318z6M1L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Вавилин</dc:creator>
  <cp:keywords/>
  <cp:lastModifiedBy>Ekaterina.Kucherova</cp:lastModifiedBy>
  <cp:revision>7</cp:revision>
  <cp:lastPrinted>2022-05-06T08:07:00Z</cp:lastPrinted>
  <dcterms:created xsi:type="dcterms:W3CDTF">2022-06-23T10:20:00Z</dcterms:created>
  <dcterms:modified xsi:type="dcterms:W3CDTF">2022-06-24T05:50:00Z</dcterms:modified>
</cp:coreProperties>
</file>